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F" w:rsidRPr="003A658F" w:rsidRDefault="003A658F" w:rsidP="003A658F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313842"/>
          <w:kern w:val="36"/>
          <w:sz w:val="72"/>
          <w:szCs w:val="72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313842"/>
          <w:kern w:val="36"/>
          <w:sz w:val="72"/>
          <w:szCs w:val="72"/>
          <w:lang w:eastAsia="pl-PL"/>
        </w:rPr>
        <w:t>Gniew, złość i wściekłość – jak wspierać dziecko?</w:t>
      </w:r>
    </w:p>
    <w:p w:rsidR="003A658F" w:rsidRPr="003A658F" w:rsidRDefault="003A658F" w:rsidP="003A65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lang w:eastAsia="pl-PL"/>
        </w:rPr>
      </w:pPr>
      <w:r w:rsidRPr="003A658F">
        <w:rPr>
          <w:rFonts w:ascii="Times New Roman" w:eastAsia="Times New Roman" w:hAnsi="Times New Roman" w:cs="Times New Roman"/>
          <w:noProof/>
          <w:color w:val="212529"/>
          <w:lang w:eastAsia="pl-PL"/>
        </w:rPr>
        <w:drawing>
          <wp:inline distT="0" distB="0" distL="0" distR="0" wp14:anchorId="7C0E8A11" wp14:editId="54D3B293">
            <wp:extent cx="5143500" cy="1403252"/>
            <wp:effectExtent l="0" t="0" r="0" b="6985"/>
            <wp:docPr id="1" name="Obraz 1" descr="https://files.librus.pl/art/21/02/3/a_gniew_zlosc_LR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librus.pl/art/21/02/3/a_gniew_zlosc_LR_b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8F" w:rsidRPr="003A658F" w:rsidRDefault="003A658F" w:rsidP="003A65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3A658F" w:rsidRPr="003A658F" w:rsidRDefault="003A658F" w:rsidP="003A65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Czy złość, gniew i wściekłość są tym samym uczuciem? Co to znaczy, że nasze dziecko się złości? Czy jak się złości, to może również przeżywać gniew? Jak skutecznie pomóc dziecku w wyrażaniu tych emocji? </w:t>
      </w:r>
    </w:p>
    <w:p w:rsidR="003A658F" w:rsidRPr="003A658F" w:rsidRDefault="003A658F" w:rsidP="003A658F">
      <w:pPr>
        <w:shd w:val="clear" w:color="auto" w:fill="FFFFFF"/>
        <w:spacing w:before="600" w:after="225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Czym jest złość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Złość to jedna z podstawowych emocji każdego człowieka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obok szczęścia, wstydu, smutku, pogardy, zdziwienia i strachu. Emocje informują nas o tym, czy nasze potrzeby są zaspokojone, a nasze granice osobiste uszanowane. Kiedy nasze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dziecko przeżywa złość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to znaczy, że dzieje się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coś w jego życiu psychicznym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co wymaga naszej rodzicielskiej uwagi.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Dziecko złości się, kiedy….</w:t>
      </w:r>
    </w:p>
    <w:p w:rsidR="003A658F" w:rsidRPr="003A658F" w:rsidRDefault="003A658F" w:rsidP="003A6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coś poszło nie tak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 – inaczej niż się tego spodziewało, jak oczekiwało lub jak myślało, że będzie,</w:t>
      </w:r>
    </w:p>
    <w:p w:rsidR="003A658F" w:rsidRPr="003A658F" w:rsidRDefault="003A658F" w:rsidP="003A6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jego potrzeba lub potrzeby nie zostały dostrzeżone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uszanowane, a następnie zaspokojone,</w:t>
      </w:r>
    </w:p>
    <w:p w:rsidR="003A658F" w:rsidRPr="003A658F" w:rsidRDefault="003A658F" w:rsidP="003A6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 xml:space="preserve">doświadcza raniących </w:t>
      </w:r>
      <w:proofErr w:type="spellStart"/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zachowań</w:t>
      </w:r>
      <w:proofErr w:type="spellEnd"/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 xml:space="preserve"> lub komunikatów ze strony innych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 – uruchomiona wówczas złość służy przetrwaniu i zaopiekowaniu się sobą,</w:t>
      </w:r>
    </w:p>
    <w:p w:rsidR="003A658F" w:rsidRPr="003A658F" w:rsidRDefault="003A658F" w:rsidP="003A65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lastRenderedPageBreak/>
        <w:t>inni naruszają jego poczucie własnej wartości,</w:t>
      </w:r>
    </w:p>
    <w:p w:rsidR="003A658F" w:rsidRPr="003A658F" w:rsidRDefault="003A658F" w:rsidP="003A6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inni naruszają jego granice osobiste.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Złości nie jesteśmy w stanie kontrolować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dziecko również. To reakcja organizmu, która wyraża się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wzmożonym wydzielaniem adrenaliny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szybkim biciem serca, krew napływa wówczas do rąk i nóg, ciało przygotowuje się do ucieczki lub do obrony. To dlatego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dzieci w złości biją, kopią, gryzą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itp. </w:t>
      </w:r>
    </w:p>
    <w:p w:rsidR="003A658F" w:rsidRPr="003A658F" w:rsidRDefault="003A658F" w:rsidP="003A658F">
      <w:pPr>
        <w:shd w:val="clear" w:color="auto" w:fill="FFFFFF"/>
        <w:spacing w:before="600" w:after="225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Czym jest gniew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Gniew to reakcja emocjonalna na niepowodzenie lub wzburzenie emocjonalne</w:t>
      </w: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Ma trzy elementy:</w:t>
      </w:r>
    </w:p>
    <w:p w:rsidR="003A658F" w:rsidRPr="003A658F" w:rsidRDefault="003A658F" w:rsidP="003A6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myśli,</w:t>
      </w:r>
    </w:p>
    <w:p w:rsidR="003A658F" w:rsidRPr="003A658F" w:rsidRDefault="003A658F" w:rsidP="003A65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reakcje fizjologiczne,</w:t>
      </w:r>
    </w:p>
    <w:p w:rsidR="003A658F" w:rsidRPr="003A658F" w:rsidRDefault="003A658F" w:rsidP="003A65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zachowania.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To dlatego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wybuch gniewu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który może przerodzić się we wściekłość,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zależy od naszej woli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Ponieważ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mamy wpływ na to, co sobie pomyślimy o danym zdarzeniu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 i jak je zinterpretujemy.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Dziecko jednak potrzebuje się tego nauczyć od dorosłego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Wymaga to też czasu, aby dojrza</w:t>
      </w: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ły jego płaty czołowe w mózgu.</w:t>
      </w: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Dziecko, które się złości, komunikuje rodzicowi coś bardzo ważnego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To są komunikaty o dziecku, a nie o rodzicu. To oznacza, że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jest mu trudno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a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nie że rodzic źle je wychowuje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Jeśli nie pozwolimy się dziecku złościć i nie zaopiekujemy się emocjami, które przeżywa, to jest duże prawdopodobieństwo, że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gniew, wściekłość stanie się wyrazem złości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Dlaczego rodzicom trudno zaopiekować się złością dziecka i co może im w tym pomóc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1. Złość odczytujemy i interpretujemy jako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 xml:space="preserve">manipulację, próbę wymuszenia 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lastRenderedPageBreak/>
        <w:t>czy rządzenia nami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To skutkuje wchodzeniem w próbę sił i w walkę z dzieckiem. Jeśli do tego dojdzie, to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 rodzicu zaczyna się pojawiać złość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co uniemożliwia opiekowanie się rozzłoszczonym dzieckiem.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Pomaga zmiana perspektywy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 xml:space="preserve">– to, co mówi i co robi dziecko, jest informacją o nim i o jego trudności, a nie o rodzicu. Takie patrzenie pozwala nam być dłużej w roli </w:t>
      </w:r>
      <w:proofErr w:type="spellStart"/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wspieracza</w:t>
      </w:r>
      <w:proofErr w:type="spellEnd"/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czyli kogoś, kto widzi dziecko.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2. W naszym społeczeństwie – wprawdzie coraz rzadziej, ale jednak – nadal jest obecne przekonanie, że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złość piękności szkodzi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czyli nie wolno się złościć. Jeśli nam, jako dorosłym, nie wolno było się złościć, to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trudno nam będzie wspierać w złości nasze dziecko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 xml:space="preserve">. Wówczas złość, którą wyraża dziecko kontaktuje się z naszą niewyrażoną, nie ujawnioną i nie </w:t>
      </w:r>
      <w:proofErr w:type="spellStart"/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zaopiekowaną</w:t>
      </w:r>
      <w:proofErr w:type="spellEnd"/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 xml:space="preserve"> złością z dzieciństwa. Dlatego kiedy złość naszego dziecka doprowadza nas do białej gorączki, mocno wkurza, to może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warto zrobić sobie stop-klatkę i zastanowić się, co mnie tak naprawdę porusza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i czy przypadkiem nie stoi za tym moja historia, która wymaga zaopiekowania.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3. 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Rodzice boją się złości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bo ona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kojarzy nam się z agresją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od której tylko krok do przemocy. To dlatego złości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przypisujemy raczej negatywne oceny moralne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Jeśli dziecko się złości, to znaczy, że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przeżywa bardzo duże napięcia i bardzo duży stres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Potrzebuje wówczas pomocy, aby sobie z tym poradzić, bo właśnie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złość mówi, że jego możliwości poradzenia sobie z określoną sytuacją zostały wyczerpane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Dziecko wówczas nie potrzebuje dyscyplinowania, zawstydzania, izolowania, ośmieszania, karania, ale rodzicielskiego spokojnego towarzyszenia, żeby mogło od nas dostać trochę tej równowagi i spokoju. 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4. Ponieważ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boimy się złości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to myślimy, że jak damy dzieciom przestrzeń do jej wyrażania, to ona będzie przybierała na sile i że właśnie taki sposób reakcji utrwali się dziecku już na zawsze. Tymczasem jest zupełnie na odwrót.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Kiedy pokazujemy dziecku, że nie boimy się jego złości, to ono też przestaje się jej bać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Kiedy zaś nie damy przestrzeni na jej wyrażanie, to dziecko ma dwa wyjścia: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</w:p>
    <w:p w:rsidR="003A658F" w:rsidRPr="003A658F" w:rsidRDefault="003A658F" w:rsidP="003A65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lastRenderedPageBreak/>
        <w:t>zaopiekowanie się sobą i wejście w tryb zamrożenia i przetrwania,</w:t>
      </w:r>
    </w:p>
    <w:p w:rsidR="003A658F" w:rsidRPr="003A658F" w:rsidRDefault="003A658F" w:rsidP="003A65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zwiększenie wściekłości, mocniejsze podkręcenie swojego gniewu z nieuświadomioną myślą, że może w końcu ktoś to zauważy.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5. Kolejny powód to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brak społecznej akceptacji złości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czeg</w:t>
      </w: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o dowodem są różne przysłowia:</w:t>
      </w:r>
    </w:p>
    <w:p w:rsidR="003A658F" w:rsidRPr="003A658F" w:rsidRDefault="003A658F" w:rsidP="003A6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Złość piękności szkodzi.</w:t>
      </w:r>
    </w:p>
    <w:p w:rsidR="003A658F" w:rsidRPr="003A658F" w:rsidRDefault="003A658F" w:rsidP="003A65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Grzeczne dziewczynki się nie złoszczą. 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Mamy takie przekonanie, że jeśli pozwolę dziecku przeżywać złość, to znaczy, że jestem złym, niewydolnym i nieradzącym sobie rodzicem. Nie pomagają nam w tym słowa – często słyszane od członków rodziny – w stylu „jak tak dalej będzie to wejdzie Wam na głowę”. To co może nam pomóc, to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poszerzanie wiedzy o emocjach, konsultacje z różnymi specjalistami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 itp.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6. 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Złością bardzo łatwo się zarazić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To czy rodzic się nią zarazi, zależy do tego, co sobie pomyśli o dziecku i o jego reakcjach. Jeśli pojawi się myśl: on mnie nie szanuje, to – jak mówi Małgorzata Stańczyk – „mamy pozamiatane”. Dlatego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bardzo może pomóc wiedza, że dziecko krzycząc „jesteś głupia”, tak naprawdę krzyczy o sobie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o swojej trudnej sytuacji, rozczarowaniu – o tym, że nie ma na coś wpływu, a bardzo by chciało.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</w:p>
    <w:p w:rsidR="003A658F" w:rsidRPr="003A658F" w:rsidRDefault="003A658F" w:rsidP="003A658F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pl-PL"/>
        </w:rPr>
        <w:drawing>
          <wp:inline distT="0" distB="0" distL="0" distR="0" wp14:anchorId="4B7660BD" wp14:editId="176A1FC2">
            <wp:extent cx="3409950" cy="2202828"/>
            <wp:effectExtent l="0" t="0" r="0" b="6985"/>
            <wp:docPr id="3" name="Obraz 3" descr="a_gniew_zlosc_LR_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gniew_zlosc_LR_gr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8F" w:rsidRPr="003A658F" w:rsidRDefault="003A658F" w:rsidP="003A658F">
      <w:pPr>
        <w:shd w:val="clear" w:color="auto" w:fill="FFFFFF"/>
        <w:spacing w:before="600" w:after="225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lastRenderedPageBreak/>
        <w:t>Dlaczego izolacja nie pomaga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Jakiś czas temu, kiedy oglądaliśmy polską wersję „Super niani”. W programie prezentowana była jedna z metod wychowawczych, tzw. „karny jeżyk”, czyli izolowanie rozzłoszczonego dziecka na tyle minut, ile ma lat. Osobiście uważam ją za złą metodę wychowawczą.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Warto wiedzieć, że izolowane dziecko pozbawiamy naszej pomocy w najbardziej dla niego trudnym momencie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Jest to też akceptacja warunkowa i tak to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dzieci odczytują, że mama czy tata kocha mnie tylko wtedy, gdy jestem „grzeczny”, 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co z kolei obniża poczucie własnej wartości. Dziecko – choć nie wprost –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dostaje komunikat, że samo musi sobie poradzić ze swoimi problemami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Dziś już wiemy, że nawet z biologicznego punktu widzenia (niedojrzałe płaty czołowe) jest to niemożliwe.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Odsyłane dziecko myśli sobie, że nie zasługuje na pomoc i wsparcie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kiedy dzieje się coś złego. Potem w życiu dorosłym też ma kłopot, żeby poprosić o pomoc, kiedy dzieje się coś trudnego i przyjąć wsparcie.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  <w:t>„Przeciwieństwem złości nie jest spokój, a depresja” (M. Stańczyk).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Kiedy więc odsyłasz dziecko do drugiego pokoju po to, żeby się tam uspokoiło, zastanów się, czym to może skutkować w przyszłości. </w:t>
      </w:r>
    </w:p>
    <w:p w:rsidR="003A658F" w:rsidRPr="003A658F" w:rsidRDefault="003A658F" w:rsidP="003A658F">
      <w:pPr>
        <w:shd w:val="clear" w:color="auto" w:fill="FFFFFF"/>
        <w:spacing w:before="600" w:after="225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3A658F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Czym jest wściekłość</w:t>
      </w:r>
    </w:p>
    <w:p w:rsidR="003A658F" w:rsidRPr="003A658F" w:rsidRDefault="003A658F" w:rsidP="003A65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Kiedy nie utulimy i nie wspieramy dziecka przeżywającego złość, to dojdzie do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skumulowania napięcia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Jeśli będzie ono w tym stanie przez dłuższy czas, to poziom mózgowych procesów pobudzania będzie znacznie przeważał nad hamowaniem.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Rodzice nazywają to histerią lub wściekłością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. Oznacza to, że możliwości układu nerwowego naszego dziecka zostały znacznie i wielokrotnie przekroczone, a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silnie przeżywana frustracja utrudnia dziecku powrót do równowagi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, nawet jeśli proponujemy mu wówczas nasze wsparcie. Dlatego </w:t>
      </w:r>
      <w:r w:rsidRPr="003A658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pl-PL"/>
        </w:rPr>
        <w:t>warto reagować wcześniej, jeszcze na etapie złości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 xml:space="preserve">. Dawać dziecku komunikat „widzę, że jesteś chłopcem, któremu teraz jest bardzo trudno / widzę, że jesteś dziewczynką, której teraz jest bardzo trudno, a ja jestem dorosła, jestem Twoim rodzicem, </w:t>
      </w: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t>który to dla Ciebie wytrzyma”.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lastRenderedPageBreak/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Źródła: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</w:p>
    <w:p w:rsidR="003A658F" w:rsidRPr="003A658F" w:rsidRDefault="003A658F" w:rsidP="003A65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 xml:space="preserve">Isabelle </w:t>
      </w:r>
      <w:proofErr w:type="spellStart"/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Filliozat</w:t>
      </w:r>
      <w:proofErr w:type="spellEnd"/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. W sercu emocji dziecka. Wydawnictwo Esprit S.C. Kraków 2009.</w:t>
      </w:r>
    </w:p>
    <w:p w:rsidR="003A658F" w:rsidRPr="003A658F" w:rsidRDefault="003A658F" w:rsidP="003A65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 xml:space="preserve">Isabelle </w:t>
      </w:r>
      <w:proofErr w:type="spellStart"/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Filliozat</w:t>
      </w:r>
      <w:proofErr w:type="spellEnd"/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. Moje dziecko doprowadza mnie do szału. Wydawnictwo Esprit S.C. Kraków 2015.</w:t>
      </w:r>
    </w:p>
    <w:p w:rsidR="003A658F" w:rsidRPr="003A658F" w:rsidRDefault="003A658F" w:rsidP="003A65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Materiały własne z webinarium Małgorzaty Stańczyk pt. Moje dziecko się złości - jak towarzyszyć dziecku w silnych emocjach.</w:t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 w:rsidRPr="003A658F"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  <w:br/>
      </w: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A658F">
        <w:rPr>
          <w:rFonts w:ascii="Times New Roman" w:eastAsia="Times New Roman" w:hAnsi="Times New Roman" w:cs="Times New Roman"/>
          <w:color w:val="212529"/>
          <w:sz w:val="21"/>
          <w:szCs w:val="21"/>
          <w:lang w:eastAsia="pl-PL"/>
        </w:rPr>
        <w:t>Autor: Marzena Jasińska</w:t>
      </w:r>
    </w:p>
    <w:p w:rsidR="002166C5" w:rsidRPr="003A658F" w:rsidRDefault="002166C5">
      <w:pPr>
        <w:rPr>
          <w:rFonts w:ascii="Times New Roman" w:hAnsi="Times New Roman" w:cs="Times New Roman"/>
        </w:rPr>
      </w:pPr>
    </w:p>
    <w:sectPr w:rsidR="002166C5" w:rsidRPr="003A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EE"/>
    <w:multiLevelType w:val="multilevel"/>
    <w:tmpl w:val="8F7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E1D75"/>
    <w:multiLevelType w:val="multilevel"/>
    <w:tmpl w:val="A86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22FD"/>
    <w:multiLevelType w:val="multilevel"/>
    <w:tmpl w:val="0CD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006D4"/>
    <w:multiLevelType w:val="multilevel"/>
    <w:tmpl w:val="2CC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47D14"/>
    <w:multiLevelType w:val="multilevel"/>
    <w:tmpl w:val="9A2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002C5"/>
    <w:multiLevelType w:val="multilevel"/>
    <w:tmpl w:val="EF9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5C574F"/>
    <w:multiLevelType w:val="multilevel"/>
    <w:tmpl w:val="7AA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6E1FBF"/>
    <w:multiLevelType w:val="multilevel"/>
    <w:tmpl w:val="3784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00B42"/>
    <w:multiLevelType w:val="multilevel"/>
    <w:tmpl w:val="08E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C818A5"/>
    <w:multiLevelType w:val="multilevel"/>
    <w:tmpl w:val="516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FA362B"/>
    <w:multiLevelType w:val="multilevel"/>
    <w:tmpl w:val="B28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336E6"/>
    <w:multiLevelType w:val="multilevel"/>
    <w:tmpl w:val="892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513FC0"/>
    <w:multiLevelType w:val="multilevel"/>
    <w:tmpl w:val="DA4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B4186"/>
    <w:multiLevelType w:val="multilevel"/>
    <w:tmpl w:val="D82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7115D1"/>
    <w:multiLevelType w:val="multilevel"/>
    <w:tmpl w:val="55F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F"/>
    <w:rsid w:val="002166C5"/>
    <w:rsid w:val="003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2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Edu7</dc:creator>
  <cp:lastModifiedBy>Edu7</cp:lastModifiedBy>
  <cp:revision>1</cp:revision>
  <dcterms:created xsi:type="dcterms:W3CDTF">2021-02-16T08:04:00Z</dcterms:created>
  <dcterms:modified xsi:type="dcterms:W3CDTF">2021-02-16T08:08:00Z</dcterms:modified>
</cp:coreProperties>
</file>