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C4" w:rsidRPr="00BA77C4" w:rsidRDefault="00BA77C4" w:rsidP="00BA77C4">
      <w:pPr>
        <w:spacing w:before="150" w:after="150" w:line="270" w:lineRule="atLeast"/>
        <w:rPr>
          <w:rFonts w:ascii="Arial" w:eastAsia="Times New Roman" w:hAnsi="Arial" w:cs="Arial"/>
          <w:b/>
          <w:bCs/>
          <w:color w:val="616161"/>
          <w:sz w:val="24"/>
          <w:szCs w:val="18"/>
          <w:lang w:eastAsia="pl-PL"/>
        </w:rPr>
      </w:pPr>
      <w:bookmarkStart w:id="0" w:name="_GoBack"/>
      <w:bookmarkEnd w:id="0"/>
      <w:r w:rsidRPr="00BA77C4">
        <w:rPr>
          <w:rFonts w:ascii="Arial" w:eastAsia="Times New Roman" w:hAnsi="Arial" w:cs="Arial"/>
          <w:b/>
          <w:bCs/>
          <w:color w:val="616161"/>
          <w:sz w:val="24"/>
          <w:szCs w:val="18"/>
          <w:lang w:eastAsia="pl-PL"/>
        </w:rPr>
        <w:t>Koronawirus – ważne informacje o pracy urzędu</w:t>
      </w:r>
    </w:p>
    <w:p w:rsidR="00BA77C4" w:rsidRPr="00BA77C4" w:rsidRDefault="00BA77C4" w:rsidP="00BA77C4">
      <w:pPr>
        <w:spacing w:before="150" w:after="150" w:line="270" w:lineRule="atLeast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b/>
          <w:bCs/>
          <w:color w:val="616161"/>
          <w:sz w:val="18"/>
          <w:szCs w:val="18"/>
          <w:lang w:eastAsia="pl-PL"/>
        </w:rPr>
        <w:t xml:space="preserve">Aby zapobiegać rozprzestrzenianiu się </w:t>
      </w:r>
      <w:proofErr w:type="spellStart"/>
      <w:r w:rsidRPr="00BA77C4">
        <w:rPr>
          <w:rFonts w:ascii="Arial" w:eastAsia="Times New Roman" w:hAnsi="Arial" w:cs="Arial"/>
          <w:b/>
          <w:bCs/>
          <w:color w:val="616161"/>
          <w:sz w:val="18"/>
          <w:szCs w:val="18"/>
          <w:lang w:eastAsia="pl-PL"/>
        </w:rPr>
        <w:t>koronawirusa</w:t>
      </w:r>
      <w:proofErr w:type="spellEnd"/>
      <w:r w:rsidRPr="00BA77C4">
        <w:rPr>
          <w:rFonts w:ascii="Arial" w:eastAsia="Times New Roman" w:hAnsi="Arial" w:cs="Arial"/>
          <w:b/>
          <w:bCs/>
          <w:color w:val="616161"/>
          <w:sz w:val="18"/>
          <w:szCs w:val="18"/>
          <w:lang w:eastAsia="pl-PL"/>
        </w:rPr>
        <w:t xml:space="preserve"> i zapewnić ciągłość działania miejskiego systemu usług i administracji, zmieniamy sposób funkcjonowania miasta i podległych mu instytucji. Jednocześnie chcemy zagwarantować wszystkim mieszkańcom opiekę oraz dostęp do rzetelnych informacji.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 </w:t>
      </w:r>
      <w:r w:rsidRPr="00BA77C4">
        <w:rPr>
          <w:rFonts w:ascii="Arial" w:eastAsia="Times New Roman" w:hAnsi="Arial" w:cs="Arial"/>
          <w:i/>
          <w:iCs/>
          <w:color w:val="616161"/>
          <w:sz w:val="18"/>
          <w:szCs w:val="18"/>
          <w:lang w:eastAsia="pl-PL"/>
        </w:rPr>
        <w:t>– Za sytuację epidemiczną w kraju odpowiada rząd, z którym współpracujemy.  Warszawa jest gotowa na tę trudną sytuację. Przez cały czas pracujemy i dbamy o to  żeby wszystkie funkcje miasta były zapewnione. Dziękuję również warszawiakom za to, że stosują się do apeli o pozostawanie w domu i zachowują się racjonalnie </w:t>
      </w: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– mówi Rafał Trzaskowski, Prezydent m.st. Warszawy. 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b/>
          <w:bCs/>
          <w:color w:val="616161"/>
          <w:sz w:val="18"/>
          <w:szCs w:val="18"/>
          <w:lang w:eastAsia="pl-PL"/>
        </w:rPr>
        <w:t>Jak pracujemy w najbliższym czasie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Wprowadziliśmy pracę zdalną i zrezygnowaliśmy ze spotkań - zamiast nich organizujemy telekonferencje i wideokonferencje. Czasowo zawieszamy realizację części nieobligatoryjnych zadań i przekierowaliśmy pracowników do zadań priorytetowych.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b/>
          <w:bCs/>
          <w:color w:val="616161"/>
          <w:sz w:val="18"/>
          <w:szCs w:val="18"/>
          <w:lang w:eastAsia="pl-PL"/>
        </w:rPr>
        <w:t>Załatw sprawę w urzędzie bez wychodzenia z domu</w:t>
      </w: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 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Apelujemy do mieszkańców, żeby nie przychodzili do urzędów bez pilnej potrzeby. Jeżeli sprawa nie jest terminowa – prosimy o załatwienie jej później. Jeśli sprawa jest pilna i wymaga wizyty w urzędzie – umów się na konkretny dzień i godzinę za pośrednictwem miejskiego systemu </w:t>
      </w:r>
      <w:hyperlink r:id="rId5" w:history="1">
        <w:r w:rsidRPr="00BA77C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rezerwacje.um.warszawa.pl</w:t>
        </w:r>
      </w:hyperlink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.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Wprowadzamy również możliwość uzyskania informacji i załatwienia sprawy przez telefon. Przypominamy, że wiele spraw urzędowych można załatwić elektronicznie, za pośrednictwem tzw. profilu zaufanego (</w:t>
      </w:r>
      <w:hyperlink r:id="rId6" w:history="1">
        <w:r w:rsidRPr="00BA77C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epuap.gov.pl</w:t>
        </w:r>
      </w:hyperlink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). Dokumenty elektroniczne podpisane profilem zaufanym mają moc dokumentu urzędowego. Można więc tą drogą składać oficjalne pisma i wnioski do urzędu. Część spraw można załatwić zwykłym emailem. 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b/>
          <w:bCs/>
          <w:color w:val="616161"/>
          <w:sz w:val="18"/>
          <w:szCs w:val="18"/>
          <w:lang w:eastAsia="pl-PL"/>
        </w:rPr>
        <w:t>Jakie sprawy załatwimy w urzędzie? 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 xml:space="preserve">Uwaga! W urzędach dzielnic i w biurach zostały wprowadzone specjalne </w:t>
      </w:r>
      <w:proofErr w:type="spellStart"/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zabezpieczenia.Załatwiane</w:t>
      </w:r>
      <w:proofErr w:type="spellEnd"/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 xml:space="preserve"> są następujące sprawy: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- akty urodzeń i zgonów;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- sprawy związane z bieżącymi pogrzebami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– w Zarządzie Cmentarzy Komunalnych rejestracja odbywa się poprzez internetowy system rezerwacji </w:t>
      </w:r>
      <w:hyperlink r:id="rId7" w:history="1">
        <w:r w:rsidRPr="00BA77C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cmentarzekomunalne.com.pl/zgłoszenia</w:t>
        </w:r>
      </w:hyperlink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;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- śluby odbywają się zgodnie z zaplanowanym kalendarzem, również w salach przy siedzibach Urzędów Stanu Cywilnego, które obecnie są zamknięte. Apelujemy przy tym o maksymalne ograniczenie liczby gości.  Natomiast formalności związane z nowo planowanymi uroczystościami będą załatwiane w późniejszym terminie. Obecnie można telefonicznie lub online uzyskać informacje o wymaganych dokumentach oraz zarezerwować termin ślubu;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- wydawanie praw jazdy (po uprzednim telefonicznym umówieniu się), wydawanie dowodów osobistych, rejestracja fabrycznie nowych pojazdów;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 xml:space="preserve">- opieka nad osobami </w:t>
      </w:r>
      <w:proofErr w:type="spellStart"/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niesamodzielnymi.Działać</w:t>
      </w:r>
      <w:proofErr w:type="spellEnd"/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 xml:space="preserve"> będą Ośrodki Pomocy Społecznej w dzielnicach, Domy Pomocy Społecznej, Warszawski Ośrodek Interwencji Kryzysowej, placówki opiekuńczo-wychowawcze w pieczy zastępczej. 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b/>
          <w:bCs/>
          <w:color w:val="616161"/>
          <w:sz w:val="18"/>
          <w:szCs w:val="18"/>
          <w:lang w:eastAsia="pl-PL"/>
        </w:rPr>
        <w:t>W jakich sprawach będą tylko przyjmowane pisma i wnioski?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 xml:space="preserve">W ograniczonym zakresie, co oznacza, że będzie można tylko złożyć pisma/wnioski, w następujących sprawach: - decyzje administracyjne i czynności z zakresu prawa budowlanego oraz ustawy o planowaniu i zagospodarowaniu przestrzennym;- wnioski o wydanie zezwolenia na realizację inwestycji drogowej na podstawie specustawy drogowej;- czynności i decyzje wynikające z prawa geodezyjnego;- czynności związane z podziałami </w:t>
      </w: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lastRenderedPageBreak/>
        <w:t>nieruchomości;- sprawy z zakresu podatków lokalnych (w tym podatek od nieruchomości);- sprawy z zakresu ustawy o lasach pozostające w kompetencjach starosty;- rejestracja osób bezrobotnych.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b/>
          <w:bCs/>
          <w:color w:val="616161"/>
          <w:sz w:val="18"/>
          <w:szCs w:val="18"/>
          <w:lang w:eastAsia="pl-PL"/>
        </w:rPr>
        <w:t>Jakich spraw nie załatwimy w urzędzie?</w:t>
      </w: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 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Do odwołania nie będą procedowane następujące sprawy: 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- zezwolenia na sprzedaż alkoholu;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- bezpłatne porady prawne;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- przyjmowanie wniosków o najem lokali komunalnych.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b/>
          <w:bCs/>
          <w:color w:val="616161"/>
          <w:sz w:val="18"/>
          <w:szCs w:val="18"/>
          <w:lang w:eastAsia="pl-PL"/>
        </w:rPr>
        <w:t>Zamknięte USC w sześciu dzielnicach</w:t>
      </w: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 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Ze względu na warunki lokalowe (niemożność przeorganizowania pracy) od poniedziałku, 16.03.br. do odwołania zamykamy siedziby Urzędu Stanu Cywilnego w następujących dzielnicach Warszawy:  Ochota, Bielany, Białołęka, Wesoła, Wilanów oraz Wola. Mieszkańcy, którzy chcą załatwić ww. sprawy z zakresu stanu cywilnego, mogą skorzystać z pozostałych siedzib USC w ratuszach dzielnic: Targówek, Praga-Południe, Wawer, Ursus, Ursynów oraz do siedzib USC zlokalizowanych poza ratuszami: na Pradze-Północ - ul. Kłopotowskiego 1, Śródmieściu - Gen. Andersa 5, Mokotowie - Falęcka 10. 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b/>
          <w:bCs/>
          <w:color w:val="616161"/>
          <w:sz w:val="18"/>
          <w:szCs w:val="18"/>
          <w:lang w:eastAsia="pl-PL"/>
        </w:rPr>
        <w:t>Brak możliwości płatności w kasach</w:t>
      </w: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 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W najbliższych dniach nie będzie możliwości płatności w kasach urzędów. Szczegółowe informacje o funkcjonowaniu urzędów będą dostępne na stronach dzielnic.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b/>
          <w:bCs/>
          <w:color w:val="616161"/>
          <w:sz w:val="18"/>
          <w:szCs w:val="18"/>
          <w:lang w:eastAsia="pl-PL"/>
        </w:rPr>
        <w:t>Zawieszone zajęcia w placówkach oświatowych</w:t>
      </w: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 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Zgodnie z decyzją Ministerstwa Edukacji Narodowej  od poniedziałku, 16.03.br. do środy 25.03.br., zawieszamy zajęcia w stołecznych szkołach, przedszkolach i placówkach oświatowych. Ograniczenie dotyczy zarówno placówek publicznych, jak i niepublicznych. Nauczyciele będą wysyłali uczniom materiały edukacyjne do indywidualnej pracy. 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b/>
          <w:bCs/>
          <w:color w:val="616161"/>
          <w:sz w:val="18"/>
          <w:szCs w:val="18"/>
          <w:lang w:eastAsia="pl-PL"/>
        </w:rPr>
        <w:t>Rekrutacja do przedszkoli i klas I szkół podstawowych - wnioski przyjmowane online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W związku z obecną sytuacją sanitarno-epidemiologiczną, od poniedziałku, 16.03.br. obowiązują nowe zasady rekrutacji do przedszkoli i pierwszych klas szkół podstawowych – dokumenty można przesyłać elektronicznie. Szczegółowe informacje: </w:t>
      </w:r>
      <w:hyperlink r:id="rId8" w:history="1">
        <w:r w:rsidRPr="00BA77C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edukacja.warszawa.pl/dla-ucznia-i-rodzica/rekrutacja/przedszkolaki/</w:t>
        </w:r>
      </w:hyperlink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 xml:space="preserve">Miejski Rzecznik Konsumentów zawiesza obsługę </w:t>
      </w:r>
      <w:proofErr w:type="spellStart"/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bezpośredniąMiejski</w:t>
      </w:r>
      <w:proofErr w:type="spellEnd"/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 xml:space="preserve"> Rzecznik Konsumenta zawiesza spotkania osobiste, wciąż będą jednak udzielane porady pod numerem (22) 44 33 444. Więcej informacji w serwisie</w:t>
      </w:r>
      <w:hyperlink r:id="rId9" w:history="1">
        <w:r w:rsidRPr="00BA77C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 konsument.um.warszawa.pl</w:t>
        </w:r>
      </w:hyperlink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.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b/>
          <w:bCs/>
          <w:color w:val="616161"/>
          <w:sz w:val="18"/>
          <w:szCs w:val="18"/>
          <w:lang w:eastAsia="pl-PL"/>
        </w:rPr>
        <w:t>Izba Wytrzeźwień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Zawiesza przyjmowanie osób nietrzeźwych – jej pracownikom zostaną powierzone zadania związane z zabezpieczeniem potrzeb osób starszych i o ograniczonej mobilności.</w:t>
      </w:r>
    </w:p>
    <w:p w:rsidR="00BA77C4" w:rsidRPr="00BA77C4" w:rsidRDefault="00BA77C4" w:rsidP="00BA77C4">
      <w:pPr>
        <w:spacing w:before="150" w:after="150" w:line="270" w:lineRule="atLeast"/>
        <w:jc w:val="both"/>
        <w:rPr>
          <w:rFonts w:ascii="Arial" w:eastAsia="Times New Roman" w:hAnsi="Arial" w:cs="Arial"/>
          <w:color w:val="616161"/>
          <w:sz w:val="18"/>
          <w:szCs w:val="18"/>
          <w:lang w:eastAsia="pl-PL"/>
        </w:rPr>
      </w:pPr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Więcej informacji o działaniach miasta w związku z obecna sytuacją sanitarno-epidemiologiczną: </w:t>
      </w:r>
      <w:hyperlink r:id="rId10" w:history="1">
        <w:r w:rsidRPr="00BA77C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um.warszawa.pl/koronawirus</w:t>
        </w:r>
      </w:hyperlink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 oraz </w:t>
      </w:r>
      <w:hyperlink r:id="rId11" w:history="1">
        <w:r w:rsidRPr="00BA77C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warszawa19115.pl</w:t>
        </w:r>
      </w:hyperlink>
      <w:r w:rsidRPr="00BA77C4">
        <w:rPr>
          <w:rFonts w:ascii="Arial" w:eastAsia="Times New Roman" w:hAnsi="Arial" w:cs="Arial"/>
          <w:color w:val="616161"/>
          <w:sz w:val="18"/>
          <w:szCs w:val="18"/>
          <w:lang w:eastAsia="pl-PL"/>
        </w:rPr>
        <w:t>. </w:t>
      </w:r>
    </w:p>
    <w:p w:rsidR="00C7103F" w:rsidRDefault="00C7103F"/>
    <w:sectPr w:rsidR="00C7103F" w:rsidSect="00717B9F">
      <w:pgSz w:w="11909" w:h="16840"/>
      <w:pgMar w:top="1430" w:right="1440" w:bottom="1430" w:left="1397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27688"/>
    <w:multiLevelType w:val="multilevel"/>
    <w:tmpl w:val="2E7A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0075B5"/>
    <w:multiLevelType w:val="multilevel"/>
    <w:tmpl w:val="E05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C4"/>
    <w:rsid w:val="00162D66"/>
    <w:rsid w:val="00717B9F"/>
    <w:rsid w:val="00BA77C4"/>
    <w:rsid w:val="00C7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FD5F4-7C8C-45FE-809A-2A8BCA28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0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08943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2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warszawa.pl/dla-ucznia-i-rodzica/rekrutacja/przedszkolaki/22121_zmiana-zasad-rekrutacji-do-przedszkoli-i-i-kl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entarzekomunalne.com.pl/zg%C5%82osze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" TargetMode="External"/><Relationship Id="rId11" Type="http://schemas.openxmlformats.org/officeDocument/2006/relationships/hyperlink" Target="https://warszawa19115.pl/" TargetMode="External"/><Relationship Id="rId5" Type="http://schemas.openxmlformats.org/officeDocument/2006/relationships/hyperlink" Target="http://www.um.warszawa.pl/aktualnosci/rezerwacje.um.warszawa.pl" TargetMode="External"/><Relationship Id="rId10" Type="http://schemas.openxmlformats.org/officeDocument/2006/relationships/hyperlink" Target="http://www.um.warszawa.pl/koronawi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sument.um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Patrycja Stefanska</cp:lastModifiedBy>
  <cp:revision>2</cp:revision>
  <dcterms:created xsi:type="dcterms:W3CDTF">2020-03-17T09:17:00Z</dcterms:created>
  <dcterms:modified xsi:type="dcterms:W3CDTF">2020-03-17T09:17:00Z</dcterms:modified>
</cp:coreProperties>
</file>