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57464" w14:textId="36A4E960" w:rsidR="00BC0A1D" w:rsidRPr="008306B6" w:rsidRDefault="00BC0A1D"/>
    <w:p w14:paraId="38EF2387" w14:textId="77777777" w:rsidR="002E2125" w:rsidRPr="008306B6" w:rsidRDefault="002E2125"/>
    <w:p w14:paraId="4932CDFB" w14:textId="77777777" w:rsidR="002E2125" w:rsidRPr="00BC0A1D" w:rsidRDefault="002E2125" w:rsidP="002E2125">
      <w:pPr>
        <w:jc w:val="center"/>
        <w:rPr>
          <w:rFonts w:cs="Times New Roman"/>
          <w:b/>
          <w:color w:val="082566"/>
          <w:sz w:val="56"/>
          <w:szCs w:val="44"/>
        </w:rPr>
      </w:pPr>
      <w:r w:rsidRPr="00BC0A1D">
        <w:rPr>
          <w:rFonts w:cs="Times New Roman"/>
          <w:b/>
          <w:color w:val="082566"/>
          <w:sz w:val="56"/>
          <w:szCs w:val="44"/>
        </w:rPr>
        <w:t>INNOWACJA PEDAGOGICZNA</w:t>
      </w:r>
    </w:p>
    <w:p w14:paraId="3D14EB27" w14:textId="5483E521" w:rsidR="002E2125" w:rsidRPr="00BC0A1D" w:rsidRDefault="002E2125" w:rsidP="002E2125">
      <w:pPr>
        <w:jc w:val="center"/>
        <w:rPr>
          <w:rFonts w:cs="Times New Roman"/>
          <w:b/>
          <w:color w:val="082566"/>
          <w:sz w:val="56"/>
          <w:szCs w:val="44"/>
        </w:rPr>
      </w:pPr>
    </w:p>
    <w:p w14:paraId="668E1041" w14:textId="77777777" w:rsidR="00EE72CD" w:rsidRDefault="00BC0A1D" w:rsidP="008306B6">
      <w:pPr>
        <w:spacing w:line="360" w:lineRule="auto"/>
        <w:jc w:val="center"/>
        <w:rPr>
          <w:rFonts w:cs="Times New Roman"/>
          <w:b/>
          <w:sz w:val="32"/>
          <w:szCs w:val="32"/>
          <w:u w:val="single"/>
        </w:rPr>
      </w:pPr>
      <w:r>
        <w:rPr>
          <w:rFonts w:cs="Times New Roman"/>
          <w:b/>
          <w:sz w:val="32"/>
          <w:szCs w:val="32"/>
          <w:u w:val="single"/>
        </w:rPr>
        <w:t>I</w:t>
      </w:r>
      <w:r w:rsidR="0036022A" w:rsidRPr="008306B6">
        <w:rPr>
          <w:rFonts w:cs="Times New Roman"/>
          <w:b/>
          <w:sz w:val="32"/>
          <w:szCs w:val="32"/>
          <w:u w:val="single"/>
        </w:rPr>
        <w:t>mię i nazwisko autora</w:t>
      </w:r>
      <w:r w:rsidR="008306B6">
        <w:rPr>
          <w:rFonts w:cs="Times New Roman"/>
          <w:b/>
          <w:sz w:val="32"/>
          <w:szCs w:val="32"/>
          <w:u w:val="single"/>
        </w:rPr>
        <w:t>:</w:t>
      </w:r>
    </w:p>
    <w:p w14:paraId="73128CB0" w14:textId="2A94A7A1" w:rsidR="00BC0A1D" w:rsidRDefault="00E52C06" w:rsidP="00BC0A1D">
      <w:pPr>
        <w:spacing w:line="360" w:lineRule="auto"/>
        <w:jc w:val="center"/>
        <w:rPr>
          <w:rFonts w:cs="Times New Roman"/>
          <w:b/>
          <w:sz w:val="32"/>
          <w:szCs w:val="32"/>
        </w:rPr>
      </w:pPr>
      <w:r>
        <w:rPr>
          <w:rFonts w:cs="Times New Roman"/>
          <w:b/>
          <w:sz w:val="32"/>
          <w:szCs w:val="32"/>
        </w:rPr>
        <w:t>Paulina Kijewska</w:t>
      </w:r>
    </w:p>
    <w:p w14:paraId="29AC3E8A" w14:textId="77777777" w:rsidR="00BC0A1D" w:rsidRPr="00BC0A1D" w:rsidRDefault="00BC0A1D" w:rsidP="00BC0A1D">
      <w:pPr>
        <w:spacing w:line="360" w:lineRule="auto"/>
        <w:rPr>
          <w:rFonts w:cs="Times New Roman"/>
          <w:b/>
          <w:sz w:val="32"/>
          <w:szCs w:val="32"/>
        </w:rPr>
      </w:pPr>
    </w:p>
    <w:p w14:paraId="4FE7FEB0" w14:textId="77777777" w:rsidR="002E2125" w:rsidRDefault="008306B6" w:rsidP="00BC0A1D">
      <w:pPr>
        <w:spacing w:line="360" w:lineRule="auto"/>
        <w:jc w:val="center"/>
        <w:rPr>
          <w:rFonts w:cs="Times New Roman"/>
          <w:b/>
          <w:sz w:val="40"/>
          <w:szCs w:val="40"/>
          <w:u w:val="single"/>
        </w:rPr>
      </w:pPr>
      <w:r w:rsidRPr="008306B6">
        <w:rPr>
          <w:rFonts w:cs="Times New Roman"/>
          <w:b/>
          <w:sz w:val="40"/>
          <w:szCs w:val="40"/>
          <w:u w:val="single"/>
        </w:rPr>
        <w:t>T</w:t>
      </w:r>
      <w:r w:rsidR="0036022A" w:rsidRPr="008306B6">
        <w:rPr>
          <w:rFonts w:cs="Times New Roman"/>
          <w:b/>
          <w:sz w:val="40"/>
          <w:szCs w:val="40"/>
          <w:u w:val="single"/>
        </w:rPr>
        <w:t>emat innowacji</w:t>
      </w:r>
      <w:r w:rsidRPr="008306B6">
        <w:rPr>
          <w:rFonts w:cs="Times New Roman"/>
          <w:b/>
          <w:sz w:val="40"/>
          <w:szCs w:val="40"/>
          <w:u w:val="single"/>
        </w:rPr>
        <w:t>:</w:t>
      </w:r>
    </w:p>
    <w:p w14:paraId="400B2019" w14:textId="304EAE2A" w:rsidR="00E35B60" w:rsidRPr="00E52C06" w:rsidRDefault="00E52C06" w:rsidP="00BC0A1D">
      <w:pPr>
        <w:spacing w:line="360" w:lineRule="auto"/>
        <w:jc w:val="center"/>
        <w:rPr>
          <w:rFonts w:cstheme="minorHAnsi"/>
          <w:b/>
          <w:sz w:val="24"/>
          <w:szCs w:val="40"/>
        </w:rPr>
      </w:pPr>
      <w:r w:rsidRPr="00E52C06">
        <w:rPr>
          <w:rFonts w:cstheme="minorHAnsi"/>
          <w:b/>
          <w:sz w:val="36"/>
          <w:szCs w:val="52"/>
        </w:rPr>
        <w:t>„ CLASSDOJO- SYSTEM OCENY ZACHOWANIA I MOTYWOWANIA UCZNIÓW”</w:t>
      </w:r>
    </w:p>
    <w:p w14:paraId="05DB46B6" w14:textId="7B6374C7" w:rsidR="002E2125" w:rsidRPr="008306B6" w:rsidRDefault="002E2125" w:rsidP="002E2125">
      <w:pPr>
        <w:spacing w:line="360" w:lineRule="auto"/>
        <w:jc w:val="both"/>
        <w:rPr>
          <w:rFonts w:cs="Times New Roman"/>
          <w:sz w:val="26"/>
          <w:szCs w:val="26"/>
        </w:rPr>
      </w:pPr>
      <w:r w:rsidRPr="008306B6">
        <w:rPr>
          <w:rFonts w:cs="Times New Roman"/>
          <w:b/>
          <w:sz w:val="26"/>
          <w:szCs w:val="26"/>
        </w:rPr>
        <w:t>Nazwa szkoły</w:t>
      </w:r>
      <w:r w:rsidRPr="008306B6">
        <w:rPr>
          <w:rFonts w:cs="Times New Roman"/>
          <w:sz w:val="26"/>
          <w:szCs w:val="26"/>
        </w:rPr>
        <w:t>:</w:t>
      </w:r>
      <w:r w:rsidR="00E52C06">
        <w:rPr>
          <w:rFonts w:cs="Times New Roman"/>
          <w:sz w:val="26"/>
          <w:szCs w:val="26"/>
        </w:rPr>
        <w:t xml:space="preserve"> Szkoła Podstawowa im. Marszałka Józefa Piłsudskiego w Gałkowie Dużym</w:t>
      </w:r>
    </w:p>
    <w:p w14:paraId="48346F9C" w14:textId="2D66658A" w:rsidR="002E2125" w:rsidRPr="008306B6" w:rsidRDefault="002E2125" w:rsidP="002E2125">
      <w:pPr>
        <w:spacing w:line="360" w:lineRule="auto"/>
        <w:jc w:val="both"/>
        <w:rPr>
          <w:rFonts w:cs="Times New Roman"/>
          <w:sz w:val="26"/>
          <w:szCs w:val="26"/>
        </w:rPr>
      </w:pPr>
      <w:r w:rsidRPr="008306B6">
        <w:rPr>
          <w:rFonts w:cs="Times New Roman"/>
          <w:b/>
          <w:sz w:val="26"/>
          <w:szCs w:val="26"/>
        </w:rPr>
        <w:t>Autor</w:t>
      </w:r>
      <w:r w:rsidR="0036022A" w:rsidRPr="008306B6">
        <w:rPr>
          <w:rFonts w:cs="Times New Roman"/>
          <w:sz w:val="26"/>
          <w:szCs w:val="26"/>
        </w:rPr>
        <w:t>:</w:t>
      </w:r>
      <w:r w:rsidR="00E52C06">
        <w:rPr>
          <w:rFonts w:cs="Times New Roman"/>
          <w:sz w:val="26"/>
          <w:szCs w:val="26"/>
        </w:rPr>
        <w:t xml:space="preserve"> Paulina Kijewska</w:t>
      </w:r>
    </w:p>
    <w:p w14:paraId="1EAA960E" w14:textId="7AEBC830" w:rsidR="002E2125" w:rsidRPr="008306B6" w:rsidRDefault="002E2125" w:rsidP="007532BA">
      <w:pPr>
        <w:spacing w:line="360" w:lineRule="auto"/>
        <w:ind w:left="993" w:hanging="993"/>
        <w:jc w:val="both"/>
        <w:rPr>
          <w:rFonts w:cs="Times New Roman"/>
          <w:sz w:val="26"/>
          <w:szCs w:val="26"/>
          <w:u w:val="single"/>
        </w:rPr>
      </w:pPr>
      <w:r w:rsidRPr="008306B6">
        <w:rPr>
          <w:rFonts w:cs="Times New Roman"/>
          <w:b/>
          <w:sz w:val="26"/>
          <w:szCs w:val="26"/>
        </w:rPr>
        <w:t>Temat:</w:t>
      </w:r>
      <w:r w:rsidRPr="008306B6">
        <w:rPr>
          <w:rFonts w:cs="Times New Roman"/>
          <w:sz w:val="26"/>
          <w:szCs w:val="26"/>
        </w:rPr>
        <w:t xml:space="preserve"> </w:t>
      </w:r>
      <w:r w:rsidR="00E52C06">
        <w:rPr>
          <w:rFonts w:cs="Times New Roman"/>
          <w:sz w:val="26"/>
          <w:szCs w:val="26"/>
        </w:rPr>
        <w:t>,,</w:t>
      </w:r>
      <w:proofErr w:type="spellStart"/>
      <w:r w:rsidR="00E52C06">
        <w:rPr>
          <w:rFonts w:cs="Times New Roman"/>
          <w:sz w:val="26"/>
          <w:szCs w:val="26"/>
        </w:rPr>
        <w:t>Classdojo</w:t>
      </w:r>
      <w:proofErr w:type="spellEnd"/>
      <w:r w:rsidR="00E52C06">
        <w:rPr>
          <w:rFonts w:cs="Times New Roman"/>
          <w:sz w:val="26"/>
          <w:szCs w:val="26"/>
        </w:rPr>
        <w:t xml:space="preserve"> – system oceny zachowania i motywowania uczniów”.</w:t>
      </w:r>
    </w:p>
    <w:p w14:paraId="114B5D86" w14:textId="3AFFC2FD"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Przedmiot:</w:t>
      </w:r>
      <w:r w:rsidRPr="008306B6">
        <w:rPr>
          <w:rFonts w:cs="Times New Roman"/>
          <w:sz w:val="26"/>
          <w:szCs w:val="26"/>
        </w:rPr>
        <w:t xml:space="preserve"> </w:t>
      </w:r>
      <w:r w:rsidR="00E52C06">
        <w:rPr>
          <w:rFonts w:cs="Times New Roman"/>
          <w:sz w:val="26"/>
          <w:szCs w:val="26"/>
        </w:rPr>
        <w:t>edukacja wczesnoszkolna</w:t>
      </w:r>
    </w:p>
    <w:p w14:paraId="134F8745" w14:textId="6795EBEE"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Rodzaj innowacji:</w:t>
      </w:r>
      <w:r w:rsidRPr="008306B6">
        <w:rPr>
          <w:rFonts w:cs="Times New Roman"/>
          <w:sz w:val="26"/>
          <w:szCs w:val="26"/>
        </w:rPr>
        <w:t xml:space="preserve"> </w:t>
      </w:r>
      <w:r w:rsidR="00E52C06">
        <w:rPr>
          <w:rFonts w:cs="Times New Roman"/>
          <w:sz w:val="26"/>
          <w:szCs w:val="26"/>
        </w:rPr>
        <w:t>programowo - organizacyjna</w:t>
      </w:r>
    </w:p>
    <w:p w14:paraId="6D050E46" w14:textId="6641074B"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Data wprowadzenia:</w:t>
      </w:r>
      <w:r w:rsidR="0036022A" w:rsidRPr="008306B6">
        <w:rPr>
          <w:rFonts w:cs="Times New Roman"/>
          <w:sz w:val="26"/>
          <w:szCs w:val="26"/>
        </w:rPr>
        <w:t xml:space="preserve"> </w:t>
      </w:r>
      <w:r w:rsidR="00E7330A">
        <w:rPr>
          <w:rFonts w:cs="Times New Roman"/>
          <w:sz w:val="26"/>
          <w:szCs w:val="26"/>
        </w:rPr>
        <w:t>16</w:t>
      </w:r>
      <w:r w:rsidR="00E52C06">
        <w:rPr>
          <w:rFonts w:cs="Times New Roman"/>
          <w:sz w:val="26"/>
          <w:szCs w:val="26"/>
        </w:rPr>
        <w:t>.09.2019r.</w:t>
      </w:r>
    </w:p>
    <w:p w14:paraId="760173B6" w14:textId="7B035999" w:rsidR="00E27FB8" w:rsidRPr="008306B6" w:rsidRDefault="00FF1BC0" w:rsidP="00715149">
      <w:pPr>
        <w:spacing w:line="360" w:lineRule="auto"/>
        <w:ind w:left="993" w:hanging="993"/>
        <w:jc w:val="both"/>
        <w:rPr>
          <w:rFonts w:cs="Times New Roman"/>
          <w:i/>
          <w:sz w:val="26"/>
          <w:szCs w:val="26"/>
          <w:u w:val="single"/>
        </w:rPr>
      </w:pPr>
      <w:r w:rsidRPr="008306B6">
        <w:rPr>
          <w:rFonts w:cs="Times New Roman"/>
          <w:b/>
          <w:sz w:val="26"/>
          <w:szCs w:val="26"/>
        </w:rPr>
        <w:t>Data zakończenia:</w:t>
      </w:r>
      <w:r w:rsidRPr="008306B6">
        <w:rPr>
          <w:rFonts w:cs="Times New Roman"/>
          <w:sz w:val="26"/>
          <w:szCs w:val="26"/>
        </w:rPr>
        <w:t xml:space="preserve"> </w:t>
      </w:r>
      <w:r w:rsidR="00E52C06">
        <w:rPr>
          <w:rFonts w:cs="Times New Roman"/>
          <w:sz w:val="26"/>
          <w:szCs w:val="26"/>
        </w:rPr>
        <w:t xml:space="preserve">26.06.2019r. </w:t>
      </w:r>
    </w:p>
    <w:p w14:paraId="30C0F6B1" w14:textId="77777777" w:rsidR="00715149" w:rsidRPr="008306B6" w:rsidRDefault="00715149" w:rsidP="00715149">
      <w:pPr>
        <w:spacing w:line="360" w:lineRule="auto"/>
        <w:ind w:left="993" w:hanging="993"/>
        <w:jc w:val="both"/>
        <w:rPr>
          <w:rFonts w:cs="Times New Roman"/>
          <w:i/>
          <w:sz w:val="26"/>
          <w:szCs w:val="26"/>
          <w:u w:val="single"/>
        </w:rPr>
      </w:pPr>
    </w:p>
    <w:p w14:paraId="536B3CBF" w14:textId="77777777" w:rsidR="00E52C06" w:rsidRDefault="00E52C06" w:rsidP="009042C9">
      <w:pPr>
        <w:tabs>
          <w:tab w:val="left" w:pos="0"/>
        </w:tabs>
        <w:spacing w:line="360" w:lineRule="auto"/>
        <w:rPr>
          <w:rFonts w:cs="Times New Roman"/>
          <w:b/>
          <w:sz w:val="26"/>
          <w:szCs w:val="26"/>
        </w:rPr>
      </w:pPr>
    </w:p>
    <w:p w14:paraId="75C4BB97" w14:textId="77777777" w:rsidR="002E2125" w:rsidRPr="008306B6" w:rsidRDefault="00FF1BC0" w:rsidP="009042C9">
      <w:pPr>
        <w:tabs>
          <w:tab w:val="left" w:pos="0"/>
        </w:tabs>
        <w:spacing w:line="360" w:lineRule="auto"/>
        <w:rPr>
          <w:rFonts w:cs="Times New Roman"/>
          <w:b/>
          <w:sz w:val="26"/>
          <w:szCs w:val="26"/>
        </w:rPr>
      </w:pPr>
      <w:r w:rsidRPr="008306B6">
        <w:rPr>
          <w:rFonts w:cs="Times New Roman"/>
          <w:b/>
          <w:sz w:val="26"/>
          <w:szCs w:val="26"/>
        </w:rPr>
        <w:lastRenderedPageBreak/>
        <w:t xml:space="preserve">Zakres innowacji: </w:t>
      </w:r>
    </w:p>
    <w:p w14:paraId="175D8126" w14:textId="591CED61" w:rsidR="00FF1BC0" w:rsidRPr="008306B6" w:rsidRDefault="00FF1BC0" w:rsidP="009042C9">
      <w:pPr>
        <w:tabs>
          <w:tab w:val="left" w:pos="0"/>
        </w:tabs>
        <w:spacing w:line="360" w:lineRule="auto"/>
        <w:jc w:val="both"/>
        <w:rPr>
          <w:rFonts w:cs="Times New Roman"/>
          <w:sz w:val="24"/>
          <w:szCs w:val="24"/>
        </w:rPr>
      </w:pPr>
      <w:r w:rsidRPr="008306B6">
        <w:rPr>
          <w:rFonts w:cs="Times New Roman"/>
          <w:sz w:val="24"/>
          <w:szCs w:val="24"/>
        </w:rPr>
        <w:t>Adresata</w:t>
      </w:r>
      <w:r w:rsidR="00E52C06">
        <w:rPr>
          <w:rFonts w:cs="Times New Roman"/>
          <w:sz w:val="24"/>
          <w:szCs w:val="24"/>
        </w:rPr>
        <w:t>mi innowacji są uczniowie klasy I a.</w:t>
      </w:r>
      <w:r w:rsidRPr="008306B6">
        <w:rPr>
          <w:rFonts w:cs="Times New Roman"/>
          <w:sz w:val="24"/>
          <w:szCs w:val="24"/>
        </w:rPr>
        <w:t xml:space="preserve"> Czas realizacji innowacji obejmuje </w:t>
      </w:r>
      <w:r w:rsidR="00E52C06">
        <w:rPr>
          <w:rFonts w:cs="Times New Roman"/>
          <w:sz w:val="24"/>
          <w:szCs w:val="24"/>
        </w:rPr>
        <w:t>1 rok</w:t>
      </w:r>
      <w:r w:rsidR="008306B6" w:rsidRPr="008306B6">
        <w:rPr>
          <w:rFonts w:cs="Times New Roman"/>
          <w:sz w:val="24"/>
          <w:szCs w:val="24"/>
        </w:rPr>
        <w:br/>
      </w:r>
      <w:r w:rsidRPr="008306B6">
        <w:rPr>
          <w:rFonts w:cs="Times New Roman"/>
          <w:sz w:val="24"/>
          <w:szCs w:val="24"/>
        </w:rPr>
        <w:t>z możliwością jej kontynuowania w następnym roku szkolnym.</w:t>
      </w:r>
    </w:p>
    <w:p w14:paraId="79305ADB" w14:textId="517364CC" w:rsidR="00FF1BC0" w:rsidRPr="00E52C06" w:rsidRDefault="00FF1BC0" w:rsidP="00E7330A">
      <w:pPr>
        <w:tabs>
          <w:tab w:val="left" w:pos="0"/>
        </w:tabs>
        <w:spacing w:line="360" w:lineRule="auto"/>
        <w:rPr>
          <w:rFonts w:cs="Times New Roman"/>
          <w:sz w:val="24"/>
          <w:szCs w:val="24"/>
        </w:rPr>
      </w:pPr>
      <w:r w:rsidRPr="008306B6">
        <w:rPr>
          <w:rFonts w:cs="Times New Roman"/>
          <w:sz w:val="24"/>
          <w:szCs w:val="24"/>
        </w:rPr>
        <w:t xml:space="preserve">Zajęcia innowacyjne odbywać się będą w ramach </w:t>
      </w:r>
      <w:r w:rsidR="0036022A" w:rsidRPr="008306B6">
        <w:rPr>
          <w:rFonts w:cs="Times New Roman"/>
          <w:sz w:val="24"/>
          <w:szCs w:val="24"/>
        </w:rPr>
        <w:t xml:space="preserve">np.    </w:t>
      </w:r>
      <w:r w:rsidRPr="00E52C06">
        <w:rPr>
          <w:rFonts w:cs="Times New Roman"/>
          <w:sz w:val="24"/>
          <w:szCs w:val="24"/>
        </w:rPr>
        <w:t>zajęć obowiązkowych, jako element godziny lekcyjnej</w:t>
      </w:r>
      <w:r w:rsidR="008A25C6" w:rsidRPr="00E52C06">
        <w:rPr>
          <w:rFonts w:cs="Times New Roman"/>
          <w:sz w:val="24"/>
          <w:szCs w:val="24"/>
        </w:rPr>
        <w:t>,</w:t>
      </w:r>
      <w:r w:rsidR="00E52C06" w:rsidRPr="00E52C06">
        <w:rPr>
          <w:rFonts w:cs="Times New Roman"/>
          <w:sz w:val="24"/>
          <w:szCs w:val="24"/>
        </w:rPr>
        <w:t xml:space="preserve"> dwa razy</w:t>
      </w:r>
      <w:r w:rsidR="00546F1C" w:rsidRPr="00E52C06">
        <w:rPr>
          <w:rFonts w:cs="Times New Roman"/>
          <w:sz w:val="24"/>
          <w:szCs w:val="24"/>
        </w:rPr>
        <w:t xml:space="preserve"> w</w:t>
      </w:r>
      <w:r w:rsidR="00E52C06" w:rsidRPr="00E52C06">
        <w:rPr>
          <w:rFonts w:cs="Times New Roman"/>
          <w:sz w:val="24"/>
          <w:szCs w:val="24"/>
        </w:rPr>
        <w:t xml:space="preserve"> tygodniu. </w:t>
      </w:r>
    </w:p>
    <w:p w14:paraId="4F1A6B69" w14:textId="253AED63" w:rsidR="00FF1BC0" w:rsidRPr="008306B6" w:rsidRDefault="00FF1BC0" w:rsidP="00E7330A">
      <w:pPr>
        <w:tabs>
          <w:tab w:val="left" w:pos="0"/>
        </w:tabs>
        <w:spacing w:line="360" w:lineRule="auto"/>
        <w:rPr>
          <w:rFonts w:cs="Times New Roman"/>
          <w:sz w:val="24"/>
          <w:szCs w:val="24"/>
        </w:rPr>
      </w:pPr>
      <w:r w:rsidRPr="008306B6">
        <w:rPr>
          <w:rFonts w:cs="Times New Roman"/>
          <w:sz w:val="24"/>
          <w:szCs w:val="24"/>
        </w:rPr>
        <w:t xml:space="preserve">Niniejsza innowacja ma na celu </w:t>
      </w:r>
      <w:r w:rsidR="00E52C06">
        <w:rPr>
          <w:rFonts w:cs="Times New Roman"/>
          <w:sz w:val="24"/>
          <w:szCs w:val="24"/>
        </w:rPr>
        <w:t>wspomóc nauczycieli</w:t>
      </w:r>
      <w:r w:rsidR="00E52C06" w:rsidRPr="00E52C06">
        <w:rPr>
          <w:rFonts w:ascii="Arial Black" w:hAnsi="Arial Black"/>
        </w:rPr>
        <w:t xml:space="preserve"> </w:t>
      </w:r>
      <w:r w:rsidR="00E52C06" w:rsidRPr="00E52C06">
        <w:rPr>
          <w:rFonts w:cstheme="minorHAnsi"/>
          <w:sz w:val="24"/>
        </w:rPr>
        <w:t>w pracy nad zachowaniem uczniów, pomóc szybko zareagować na to, co się dzieje w klasie i utrzy</w:t>
      </w:r>
      <w:r w:rsidR="00E52C06">
        <w:rPr>
          <w:rFonts w:cstheme="minorHAnsi"/>
          <w:sz w:val="24"/>
        </w:rPr>
        <w:t xml:space="preserve">mać  dyscyplinę w trakcie zajęć </w:t>
      </w:r>
      <w:r w:rsidR="008A25C6" w:rsidRPr="008306B6">
        <w:rPr>
          <w:rFonts w:cs="Times New Roman"/>
          <w:sz w:val="24"/>
          <w:szCs w:val="24"/>
        </w:rPr>
        <w:t xml:space="preserve">z wykorzystaniem </w:t>
      </w:r>
      <w:r w:rsidR="00E52C06">
        <w:rPr>
          <w:rFonts w:cs="Times New Roman"/>
          <w:sz w:val="24"/>
          <w:szCs w:val="24"/>
        </w:rPr>
        <w:t xml:space="preserve">nowoczesnych technologii. </w:t>
      </w:r>
      <w:r w:rsidR="008306B6" w:rsidRPr="008306B6">
        <w:rPr>
          <w:rFonts w:cs="Times New Roman"/>
          <w:sz w:val="24"/>
          <w:szCs w:val="24"/>
        </w:rPr>
        <w:br/>
      </w:r>
      <w:r w:rsidR="008A25C6" w:rsidRPr="008306B6">
        <w:rPr>
          <w:rFonts w:cs="Times New Roman"/>
          <w:sz w:val="24"/>
          <w:szCs w:val="24"/>
        </w:rPr>
        <w:t xml:space="preserve">Ma ona zachęcać i motywować uczniów do </w:t>
      </w:r>
      <w:r w:rsidR="00E52C06">
        <w:rPr>
          <w:rFonts w:cs="Times New Roman"/>
          <w:sz w:val="24"/>
          <w:szCs w:val="24"/>
        </w:rPr>
        <w:t>nauki, przestrzegać dyscypliny podczas trwania zajęć</w:t>
      </w:r>
      <w:r w:rsidR="00357807">
        <w:rPr>
          <w:rFonts w:cs="Times New Roman"/>
          <w:sz w:val="24"/>
          <w:szCs w:val="24"/>
        </w:rPr>
        <w:t>.</w:t>
      </w:r>
    </w:p>
    <w:p w14:paraId="43976BB1" w14:textId="77777777" w:rsidR="008A25C6" w:rsidRPr="008306B6" w:rsidRDefault="008A25C6" w:rsidP="009042C9">
      <w:pPr>
        <w:tabs>
          <w:tab w:val="left" w:pos="0"/>
        </w:tabs>
        <w:spacing w:line="360" w:lineRule="auto"/>
        <w:jc w:val="both"/>
        <w:rPr>
          <w:rFonts w:cs="Times New Roman"/>
          <w:sz w:val="26"/>
          <w:szCs w:val="26"/>
        </w:rPr>
      </w:pPr>
    </w:p>
    <w:p w14:paraId="230B4942" w14:textId="77777777" w:rsidR="006E3288" w:rsidRPr="008306B6" w:rsidRDefault="008A25C6" w:rsidP="009042C9">
      <w:pPr>
        <w:tabs>
          <w:tab w:val="left" w:pos="0"/>
        </w:tabs>
        <w:spacing w:line="360" w:lineRule="auto"/>
        <w:jc w:val="both"/>
        <w:rPr>
          <w:rFonts w:cs="Times New Roman"/>
          <w:b/>
          <w:sz w:val="26"/>
          <w:szCs w:val="26"/>
        </w:rPr>
      </w:pPr>
      <w:r w:rsidRPr="008306B6">
        <w:rPr>
          <w:rFonts w:cs="Times New Roman"/>
          <w:b/>
          <w:sz w:val="26"/>
          <w:szCs w:val="26"/>
        </w:rPr>
        <w:t>Mo</w:t>
      </w:r>
      <w:r w:rsidR="006E3288" w:rsidRPr="008306B6">
        <w:rPr>
          <w:rFonts w:cs="Times New Roman"/>
          <w:b/>
          <w:sz w:val="26"/>
          <w:szCs w:val="26"/>
        </w:rPr>
        <w:t>tywacja wprowadzenia innowacji:</w:t>
      </w:r>
    </w:p>
    <w:p w14:paraId="0306284C" w14:textId="39FAA2F4" w:rsidR="006E3288" w:rsidRPr="008306B6" w:rsidRDefault="006E3288" w:rsidP="009042C9">
      <w:pPr>
        <w:tabs>
          <w:tab w:val="left" w:pos="0"/>
        </w:tabs>
        <w:spacing w:line="360" w:lineRule="auto"/>
        <w:jc w:val="both"/>
        <w:rPr>
          <w:rFonts w:cs="Times New Roman"/>
          <w:sz w:val="24"/>
          <w:szCs w:val="24"/>
        </w:rPr>
      </w:pPr>
      <w:r w:rsidRPr="008306B6">
        <w:rPr>
          <w:rFonts w:cs="Times New Roman"/>
          <w:sz w:val="24"/>
          <w:szCs w:val="24"/>
        </w:rPr>
        <w:t>Innowacja</w:t>
      </w:r>
      <w:r w:rsidR="003978A6">
        <w:rPr>
          <w:rFonts w:cs="Times New Roman"/>
          <w:sz w:val="26"/>
          <w:szCs w:val="26"/>
        </w:rPr>
        <w:t>,,</w:t>
      </w:r>
      <w:proofErr w:type="spellStart"/>
      <w:r w:rsidR="003978A6">
        <w:rPr>
          <w:rFonts w:cs="Times New Roman"/>
          <w:sz w:val="26"/>
          <w:szCs w:val="26"/>
        </w:rPr>
        <w:t>Classdojo</w:t>
      </w:r>
      <w:proofErr w:type="spellEnd"/>
      <w:r w:rsidR="003978A6">
        <w:rPr>
          <w:rFonts w:cs="Times New Roman"/>
          <w:sz w:val="26"/>
          <w:szCs w:val="26"/>
        </w:rPr>
        <w:t xml:space="preserve"> – system oceny zachowania i motywowania uczniów”</w:t>
      </w:r>
      <w:r w:rsidR="003978A6">
        <w:rPr>
          <w:rFonts w:cs="Times New Roman"/>
          <w:sz w:val="24"/>
          <w:szCs w:val="24"/>
        </w:rPr>
        <w:t xml:space="preserve"> </w:t>
      </w:r>
      <w:r w:rsidRPr="008306B6">
        <w:rPr>
          <w:rFonts w:cs="Times New Roman"/>
          <w:sz w:val="24"/>
          <w:szCs w:val="24"/>
        </w:rPr>
        <w:t>jest moją odpowiedzią na</w:t>
      </w:r>
      <w:r w:rsidR="003978A6" w:rsidRPr="003978A6">
        <w:rPr>
          <w:rFonts w:ascii="Arial Black" w:hAnsi="Arial Black"/>
          <w:shd w:val="clear" w:color="auto" w:fill="FFFFFF"/>
        </w:rPr>
        <w:t xml:space="preserve"> </w:t>
      </w:r>
      <w:r w:rsidR="003978A6" w:rsidRPr="003978A6">
        <w:rPr>
          <w:rFonts w:cstheme="minorHAnsi"/>
          <w:sz w:val="24"/>
          <w:shd w:val="clear" w:color="auto" w:fill="FFFFFF"/>
        </w:rPr>
        <w:t>zmianę stylu pracy i dostosowania wymagań do nowej grupy</w:t>
      </w:r>
      <w:r w:rsidR="003978A6" w:rsidRPr="008306B6">
        <w:rPr>
          <w:rFonts w:cs="Times New Roman"/>
          <w:sz w:val="24"/>
          <w:szCs w:val="24"/>
        </w:rPr>
        <w:t xml:space="preserve"> </w:t>
      </w:r>
      <w:r w:rsidRPr="008306B6">
        <w:rPr>
          <w:rFonts w:cs="Times New Roman"/>
          <w:sz w:val="24"/>
          <w:szCs w:val="24"/>
        </w:rPr>
        <w:t xml:space="preserve">a także wyjście naprzeciw wymogom edukacyjnym zawartym w aktualnej podstawie programowej dla </w:t>
      </w:r>
      <w:r w:rsidR="003978A6">
        <w:rPr>
          <w:rFonts w:cs="Times New Roman"/>
          <w:sz w:val="24"/>
          <w:szCs w:val="24"/>
        </w:rPr>
        <w:t xml:space="preserve">pierwszego </w:t>
      </w:r>
      <w:r w:rsidRPr="008306B6">
        <w:rPr>
          <w:rFonts w:cs="Times New Roman"/>
          <w:sz w:val="24"/>
          <w:szCs w:val="24"/>
        </w:rPr>
        <w:t xml:space="preserve">etapu edukacyjnego. </w:t>
      </w:r>
    </w:p>
    <w:p w14:paraId="1E448B62" w14:textId="27CE74AC" w:rsidR="0036022A" w:rsidRPr="008306B6" w:rsidRDefault="006E3288" w:rsidP="0036022A">
      <w:pPr>
        <w:tabs>
          <w:tab w:val="left" w:pos="0"/>
        </w:tabs>
        <w:spacing w:line="360" w:lineRule="auto"/>
        <w:jc w:val="both"/>
        <w:rPr>
          <w:rFonts w:cs="Times New Roman"/>
          <w:sz w:val="24"/>
          <w:szCs w:val="24"/>
        </w:rPr>
      </w:pPr>
      <w:r w:rsidRPr="008306B6">
        <w:rPr>
          <w:rFonts w:cs="Times New Roman"/>
          <w:sz w:val="24"/>
          <w:szCs w:val="24"/>
        </w:rPr>
        <w:t xml:space="preserve">Na podstawie wieloletnich obserwacji </w:t>
      </w:r>
      <w:r w:rsidR="00E07F0B" w:rsidRPr="008306B6">
        <w:rPr>
          <w:rFonts w:cs="Times New Roman"/>
          <w:sz w:val="24"/>
          <w:szCs w:val="24"/>
        </w:rPr>
        <w:t>oraz przeprowadzonych diagnoz</w:t>
      </w:r>
      <w:r w:rsidR="00844CB1">
        <w:rPr>
          <w:rFonts w:cs="Times New Roman"/>
          <w:sz w:val="24"/>
          <w:szCs w:val="24"/>
        </w:rPr>
        <w:t xml:space="preserve"> w pracy w szkole </w:t>
      </w:r>
      <w:r w:rsidRPr="008306B6">
        <w:rPr>
          <w:rFonts w:cs="Times New Roman"/>
          <w:sz w:val="24"/>
          <w:szCs w:val="24"/>
        </w:rPr>
        <w:t xml:space="preserve">zauważyłam, że uczniom najbardziej brakuje </w:t>
      </w:r>
      <w:r w:rsidR="003978A6">
        <w:rPr>
          <w:rFonts w:cs="Times New Roman"/>
          <w:sz w:val="24"/>
          <w:szCs w:val="24"/>
        </w:rPr>
        <w:t>,,złotego środka” aby podnieść motywację uczniów do nauki</w:t>
      </w:r>
      <w:r w:rsidR="00357807">
        <w:rPr>
          <w:rFonts w:cs="Times New Roman"/>
          <w:sz w:val="24"/>
          <w:szCs w:val="24"/>
        </w:rPr>
        <w:t xml:space="preserve"> . </w:t>
      </w:r>
      <w:r w:rsidRPr="008306B6">
        <w:rPr>
          <w:rFonts w:cs="Times New Roman"/>
          <w:sz w:val="24"/>
          <w:szCs w:val="24"/>
        </w:rPr>
        <w:t>Dlatego też główną przyczyną opracowania innowacji z tego prz</w:t>
      </w:r>
      <w:r w:rsidR="00844CB1">
        <w:rPr>
          <w:rFonts w:cs="Times New Roman"/>
          <w:sz w:val="24"/>
          <w:szCs w:val="24"/>
        </w:rPr>
        <w:t xml:space="preserve">edmiotu. </w:t>
      </w:r>
    </w:p>
    <w:p w14:paraId="46A3E2AE" w14:textId="517C187F" w:rsidR="00E35B60" w:rsidRDefault="00E35B60" w:rsidP="0036022A">
      <w:pPr>
        <w:tabs>
          <w:tab w:val="left" w:pos="0"/>
        </w:tabs>
        <w:spacing w:line="360" w:lineRule="auto"/>
        <w:jc w:val="both"/>
        <w:rPr>
          <w:rFonts w:cs="Times New Roman"/>
          <w:b/>
          <w:sz w:val="26"/>
          <w:szCs w:val="26"/>
        </w:rPr>
      </w:pPr>
    </w:p>
    <w:p w14:paraId="20C4B04E" w14:textId="58EA634F" w:rsidR="00546F1C" w:rsidRDefault="00546F1C" w:rsidP="0036022A">
      <w:pPr>
        <w:tabs>
          <w:tab w:val="left" w:pos="0"/>
        </w:tabs>
        <w:spacing w:line="360" w:lineRule="auto"/>
        <w:jc w:val="both"/>
        <w:rPr>
          <w:rFonts w:cs="Times New Roman"/>
          <w:b/>
          <w:sz w:val="26"/>
          <w:szCs w:val="26"/>
        </w:rPr>
      </w:pPr>
      <w:bookmarkStart w:id="0" w:name="_GoBack"/>
      <w:bookmarkEnd w:id="0"/>
    </w:p>
    <w:p w14:paraId="32F0AC69" w14:textId="3FBBDE1F" w:rsidR="00546F1C" w:rsidRDefault="00546F1C" w:rsidP="0036022A">
      <w:pPr>
        <w:tabs>
          <w:tab w:val="left" w:pos="0"/>
        </w:tabs>
        <w:spacing w:line="360" w:lineRule="auto"/>
        <w:jc w:val="both"/>
        <w:rPr>
          <w:rFonts w:cs="Times New Roman"/>
          <w:b/>
          <w:sz w:val="26"/>
          <w:szCs w:val="26"/>
        </w:rPr>
      </w:pPr>
    </w:p>
    <w:p w14:paraId="25452627" w14:textId="101DA7F3" w:rsidR="00546F1C" w:rsidRDefault="00546F1C" w:rsidP="0036022A">
      <w:pPr>
        <w:tabs>
          <w:tab w:val="left" w:pos="0"/>
        </w:tabs>
        <w:spacing w:line="360" w:lineRule="auto"/>
        <w:jc w:val="both"/>
        <w:rPr>
          <w:rFonts w:cs="Times New Roman"/>
          <w:b/>
          <w:sz w:val="26"/>
          <w:szCs w:val="26"/>
        </w:rPr>
      </w:pPr>
    </w:p>
    <w:p w14:paraId="5D027A77" w14:textId="77777777" w:rsidR="00546F1C" w:rsidRDefault="00546F1C" w:rsidP="0036022A">
      <w:pPr>
        <w:tabs>
          <w:tab w:val="left" w:pos="0"/>
        </w:tabs>
        <w:spacing w:line="360" w:lineRule="auto"/>
        <w:jc w:val="both"/>
        <w:rPr>
          <w:rFonts w:cs="Times New Roman"/>
          <w:b/>
          <w:sz w:val="26"/>
          <w:szCs w:val="26"/>
        </w:rPr>
      </w:pPr>
    </w:p>
    <w:p w14:paraId="7D84E172" w14:textId="77777777" w:rsidR="00844CB1" w:rsidRPr="008306B6" w:rsidRDefault="00844CB1" w:rsidP="0036022A">
      <w:pPr>
        <w:tabs>
          <w:tab w:val="left" w:pos="0"/>
        </w:tabs>
        <w:spacing w:line="360" w:lineRule="auto"/>
        <w:jc w:val="both"/>
        <w:rPr>
          <w:rFonts w:cs="Times New Roman"/>
          <w:b/>
          <w:sz w:val="26"/>
          <w:szCs w:val="26"/>
        </w:rPr>
      </w:pPr>
    </w:p>
    <w:p w14:paraId="183C00E9" w14:textId="77777777" w:rsidR="00EB52CF" w:rsidRPr="00BC0A1D" w:rsidRDefault="00EB52CF" w:rsidP="0036022A">
      <w:pPr>
        <w:tabs>
          <w:tab w:val="left" w:pos="0"/>
        </w:tabs>
        <w:spacing w:line="360" w:lineRule="auto"/>
        <w:jc w:val="both"/>
        <w:rPr>
          <w:rFonts w:cs="Times New Roman"/>
          <w:color w:val="082566"/>
          <w:sz w:val="40"/>
          <w:szCs w:val="24"/>
        </w:rPr>
      </w:pPr>
      <w:r w:rsidRPr="00BC0A1D">
        <w:rPr>
          <w:rFonts w:cs="Times New Roman"/>
          <w:b/>
          <w:color w:val="082566"/>
          <w:sz w:val="40"/>
          <w:szCs w:val="26"/>
        </w:rPr>
        <w:lastRenderedPageBreak/>
        <w:t>Opis innowacji:</w:t>
      </w:r>
    </w:p>
    <w:p w14:paraId="50FB9A00" w14:textId="77777777" w:rsidR="00EB52CF" w:rsidRPr="00BC0A1D" w:rsidRDefault="00EB52CF" w:rsidP="00C755A8">
      <w:pPr>
        <w:pStyle w:val="Akapitzlist"/>
        <w:numPr>
          <w:ilvl w:val="0"/>
          <w:numId w:val="13"/>
        </w:numPr>
        <w:tabs>
          <w:tab w:val="left" w:pos="0"/>
        </w:tabs>
        <w:spacing w:line="360" w:lineRule="auto"/>
        <w:rPr>
          <w:rFonts w:cs="Times New Roman"/>
          <w:b/>
          <w:color w:val="082566"/>
          <w:sz w:val="36"/>
          <w:szCs w:val="24"/>
        </w:rPr>
      </w:pPr>
      <w:r w:rsidRPr="00BC0A1D">
        <w:rPr>
          <w:rFonts w:cs="Times New Roman"/>
          <w:b/>
          <w:color w:val="082566"/>
          <w:sz w:val="36"/>
          <w:szCs w:val="24"/>
        </w:rPr>
        <w:t>Wstęp</w:t>
      </w:r>
    </w:p>
    <w:p w14:paraId="1220D63B" w14:textId="0B1AB02B" w:rsidR="0036022A" w:rsidRPr="00844CB1" w:rsidRDefault="00844CB1" w:rsidP="00E7330A">
      <w:pPr>
        <w:pStyle w:val="NormalnyWeb"/>
        <w:spacing w:line="360" w:lineRule="auto"/>
        <w:rPr>
          <w:rFonts w:asciiTheme="majorHAnsi" w:hAnsiTheme="majorHAnsi"/>
          <w:shd w:val="clear" w:color="auto" w:fill="FFFFFF"/>
        </w:rPr>
      </w:pPr>
      <w:r w:rsidRPr="00844CB1">
        <w:rPr>
          <w:rFonts w:asciiTheme="majorHAnsi" w:hAnsiTheme="majorHAnsi"/>
          <w:shd w:val="clear" w:color="auto" w:fill="FFFFFF"/>
        </w:rPr>
        <w:t>Jednym z najtrudniejszym  zadań współczesnego nauczyciela jest niewątpliwie korygowanie zachowania uczniów. Każdy pedagog, również ja,  staje przed wyzwaniem szukania nowych, skuteczniejszych rozwiązań, aby najbardziej niechętnych uczniów nakłonić do współ</w:t>
      </w:r>
      <w:r w:rsidR="00E7330A">
        <w:rPr>
          <w:rFonts w:asciiTheme="majorHAnsi" w:hAnsiTheme="majorHAnsi"/>
          <w:shd w:val="clear" w:color="auto" w:fill="FFFFFF"/>
        </w:rPr>
        <w:t xml:space="preserve">pracy </w:t>
      </w:r>
      <w:r w:rsidRPr="00844CB1">
        <w:rPr>
          <w:rFonts w:asciiTheme="majorHAnsi" w:hAnsiTheme="majorHAnsi"/>
          <w:shd w:val="clear" w:color="auto" w:fill="FFFFFF"/>
        </w:rPr>
        <w:t>i przestrzegania reguł klasowych, a tym ambitnym z kolei pomóc rozwinąć skrzydła.  Nie da się pracować przez całe życie z raz opracowanym modelem oceniania. Każdy zespól klasowy jest inny, każdy wymaga indywidualnego traktowania. To wszystko ma wpływ na zmianę stylu pracy i dost</w:t>
      </w:r>
      <w:r>
        <w:rPr>
          <w:rFonts w:asciiTheme="majorHAnsi" w:hAnsiTheme="majorHAnsi"/>
          <w:shd w:val="clear" w:color="auto" w:fill="FFFFFF"/>
        </w:rPr>
        <w:t>osowania wymagań do nowej grupy</w:t>
      </w:r>
      <w:r w:rsidRPr="00844CB1">
        <w:rPr>
          <w:rFonts w:asciiTheme="majorHAnsi" w:hAnsiTheme="majorHAnsi"/>
        </w:rPr>
        <w:t xml:space="preserve">. </w:t>
      </w:r>
      <w:r w:rsidRPr="00844CB1">
        <w:rPr>
          <w:rFonts w:asciiTheme="majorHAnsi" w:hAnsiTheme="majorHAnsi"/>
          <w:shd w:val="clear" w:color="auto" w:fill="FFFFFF"/>
        </w:rPr>
        <w:t>W</w:t>
      </w:r>
      <w:r>
        <w:rPr>
          <w:rFonts w:asciiTheme="majorHAnsi" w:hAnsiTheme="majorHAnsi"/>
          <w:shd w:val="clear" w:color="auto" w:fill="FFFFFF"/>
        </w:rPr>
        <w:t xml:space="preserve"> pracy wychowawczej szukam </w:t>
      </w:r>
      <w:r w:rsidRPr="00844CB1">
        <w:rPr>
          <w:rFonts w:asciiTheme="majorHAnsi" w:hAnsiTheme="majorHAnsi"/>
          <w:shd w:val="clear" w:color="auto" w:fill="FFFFFF"/>
        </w:rPr>
        <w:t xml:space="preserve">stymulatorów , by zachęcić ich do wyzwań edukacyjnych, które przed nimi stawiam. </w:t>
      </w:r>
    </w:p>
    <w:p w14:paraId="10C74F0F" w14:textId="77777777" w:rsidR="00B36E86" w:rsidRPr="00BC0A1D" w:rsidRDefault="00B36E86" w:rsidP="00B36E86">
      <w:pPr>
        <w:tabs>
          <w:tab w:val="left" w:pos="0"/>
        </w:tabs>
        <w:spacing w:line="360" w:lineRule="auto"/>
        <w:jc w:val="center"/>
        <w:rPr>
          <w:rFonts w:cs="Times New Roman"/>
          <w:b/>
          <w:color w:val="082566"/>
          <w:sz w:val="36"/>
          <w:szCs w:val="24"/>
        </w:rPr>
      </w:pPr>
      <w:r w:rsidRPr="00BC0A1D">
        <w:rPr>
          <w:rFonts w:cs="Times New Roman"/>
          <w:b/>
          <w:color w:val="082566"/>
          <w:sz w:val="36"/>
          <w:szCs w:val="24"/>
        </w:rPr>
        <w:t>II. Założenia ogólne</w:t>
      </w:r>
    </w:p>
    <w:p w14:paraId="493099B6" w14:textId="717409C5" w:rsidR="00B36E86" w:rsidRPr="008306B6" w:rsidRDefault="00B36E86" w:rsidP="00B36E86">
      <w:pPr>
        <w:pStyle w:val="Akapitzlist"/>
        <w:numPr>
          <w:ilvl w:val="0"/>
          <w:numId w:val="2"/>
        </w:numPr>
        <w:tabs>
          <w:tab w:val="left" w:pos="0"/>
        </w:tabs>
        <w:spacing w:line="360" w:lineRule="auto"/>
        <w:jc w:val="both"/>
        <w:rPr>
          <w:rFonts w:cs="Times New Roman"/>
          <w:sz w:val="24"/>
          <w:szCs w:val="24"/>
        </w:rPr>
      </w:pPr>
      <w:r w:rsidRPr="008306B6">
        <w:rPr>
          <w:rFonts w:cs="Times New Roman"/>
          <w:sz w:val="24"/>
          <w:szCs w:val="24"/>
        </w:rPr>
        <w:t xml:space="preserve">Innowacja </w:t>
      </w:r>
      <w:r w:rsidR="00844CB1">
        <w:rPr>
          <w:rFonts w:cs="Times New Roman"/>
          <w:sz w:val="24"/>
          <w:szCs w:val="24"/>
        </w:rPr>
        <w:t>skierowana jest do uczniów klasy I a, z możliwością korzystania w następnych latach.</w:t>
      </w:r>
    </w:p>
    <w:p w14:paraId="6885BBD9" w14:textId="77777777" w:rsidR="00B36E86" w:rsidRPr="008306B6" w:rsidRDefault="00B36E86" w:rsidP="00B36E86">
      <w:pPr>
        <w:pStyle w:val="Akapitzlist"/>
        <w:numPr>
          <w:ilvl w:val="0"/>
          <w:numId w:val="2"/>
        </w:numPr>
        <w:tabs>
          <w:tab w:val="left" w:pos="0"/>
        </w:tabs>
        <w:spacing w:line="360" w:lineRule="auto"/>
        <w:jc w:val="both"/>
        <w:rPr>
          <w:rFonts w:cs="Times New Roman"/>
          <w:sz w:val="24"/>
          <w:szCs w:val="24"/>
        </w:rPr>
      </w:pPr>
      <w:r w:rsidRPr="008306B6">
        <w:rPr>
          <w:rFonts w:cs="Times New Roman"/>
          <w:sz w:val="24"/>
          <w:szCs w:val="24"/>
        </w:rPr>
        <w:t>Główne założenia p</w:t>
      </w:r>
      <w:r w:rsidR="00EE5039" w:rsidRPr="008306B6">
        <w:rPr>
          <w:rFonts w:cs="Times New Roman"/>
          <w:sz w:val="24"/>
          <w:szCs w:val="24"/>
        </w:rPr>
        <w:t>racy na innowacyjnych zajęciach</w:t>
      </w:r>
      <w:r w:rsidRPr="008306B6">
        <w:rPr>
          <w:rFonts w:cs="Times New Roman"/>
          <w:sz w:val="24"/>
          <w:szCs w:val="24"/>
        </w:rPr>
        <w:t>:</w:t>
      </w:r>
    </w:p>
    <w:p w14:paraId="5B163E9B" w14:textId="77777777" w:rsidR="00844CB1" w:rsidRPr="00844CB1" w:rsidRDefault="00844CB1" w:rsidP="00844CB1">
      <w:pPr>
        <w:pStyle w:val="NormalnyWeb"/>
        <w:numPr>
          <w:ilvl w:val="0"/>
          <w:numId w:val="2"/>
        </w:numPr>
        <w:spacing w:line="360" w:lineRule="auto"/>
        <w:jc w:val="both"/>
        <w:rPr>
          <w:rFonts w:asciiTheme="minorHAnsi" w:hAnsiTheme="minorHAnsi" w:cstheme="minorHAnsi"/>
        </w:rPr>
      </w:pPr>
      <w:r w:rsidRPr="00844CB1">
        <w:rPr>
          <w:rFonts w:asciiTheme="minorHAnsi" w:hAnsiTheme="minorHAnsi" w:cstheme="minorHAnsi"/>
        </w:rPr>
        <w:t xml:space="preserve">W </w:t>
      </w:r>
      <w:proofErr w:type="spellStart"/>
      <w:r w:rsidRPr="00844CB1">
        <w:rPr>
          <w:rFonts w:asciiTheme="minorHAnsi" w:hAnsiTheme="minorHAnsi" w:cstheme="minorHAnsi"/>
        </w:rPr>
        <w:t>awatarowej</w:t>
      </w:r>
      <w:proofErr w:type="spellEnd"/>
      <w:r w:rsidRPr="00844CB1">
        <w:rPr>
          <w:rFonts w:asciiTheme="minorHAnsi" w:hAnsiTheme="minorHAnsi" w:cstheme="minorHAnsi"/>
        </w:rPr>
        <w:t xml:space="preserve"> klasie przyznaje się przede wszystkim punkty pozytywne. Nagroda zawsze działa najlepiej, dlatego na początek tygodnia każdy uczeń dostanie tzw. „punkty na dobry początek”. Pozytywne zachowanie zostanie  nagrodzone przyjemnym dla ucha brzmieniem. Zachowanie odbiegające od przyjętych zasad, ocenione jest negatywnie, co zasygnalizuje odpowiedni dźwięk i punkt ujemny. </w:t>
      </w:r>
      <w:r w:rsidRPr="00844CB1">
        <w:rPr>
          <w:rFonts w:asciiTheme="minorHAnsi" w:hAnsiTheme="minorHAnsi" w:cstheme="minorHAnsi"/>
        </w:rPr>
        <w:br/>
        <w:t>Ostatniego dnia tygodnia oceny zostaną podsumowane, punkty odnotowane i wpisane na specjalną kartę zachowania w zeszycie kontaktu.</w:t>
      </w:r>
    </w:p>
    <w:p w14:paraId="7F6CA289" w14:textId="77777777" w:rsidR="00844CB1" w:rsidRPr="00844CB1" w:rsidRDefault="00844CB1" w:rsidP="00844CB1">
      <w:pPr>
        <w:pStyle w:val="NormalnyWeb"/>
        <w:numPr>
          <w:ilvl w:val="0"/>
          <w:numId w:val="2"/>
        </w:numPr>
        <w:spacing w:line="360" w:lineRule="auto"/>
        <w:jc w:val="both"/>
        <w:rPr>
          <w:rFonts w:asciiTheme="minorHAnsi" w:hAnsiTheme="minorHAnsi" w:cstheme="minorHAnsi"/>
          <w:u w:val="single"/>
        </w:rPr>
      </w:pPr>
      <w:r w:rsidRPr="00844CB1">
        <w:rPr>
          <w:rFonts w:asciiTheme="minorHAnsi" w:hAnsiTheme="minorHAnsi" w:cstheme="minorHAnsi"/>
        </w:rPr>
        <w:t>Pod koniec miesiąca zostanie wybrany lider miesiąca, czyli osoba, która zdobyła najwięcej punktów. Taki uczeń dostaje specjalną pochwałę do zeszytu kontaktu.</w:t>
      </w:r>
    </w:p>
    <w:p w14:paraId="05A466FF" w14:textId="77777777" w:rsidR="00844CB1" w:rsidRPr="00844CB1" w:rsidRDefault="00844CB1" w:rsidP="00844CB1">
      <w:pPr>
        <w:pStyle w:val="Akapitzlist"/>
        <w:numPr>
          <w:ilvl w:val="0"/>
          <w:numId w:val="2"/>
        </w:numPr>
        <w:spacing w:line="360" w:lineRule="auto"/>
        <w:jc w:val="both"/>
        <w:rPr>
          <w:rFonts w:cstheme="minorHAnsi"/>
          <w:sz w:val="24"/>
          <w:szCs w:val="24"/>
        </w:rPr>
      </w:pPr>
      <w:r w:rsidRPr="00844CB1">
        <w:rPr>
          <w:rFonts w:cstheme="minorHAnsi"/>
          <w:sz w:val="24"/>
          <w:szCs w:val="24"/>
        </w:rPr>
        <w:t xml:space="preserve"> Gdy uczniowie zbiorą daną ilość punktów, otrzymają drobny prezent w formie naklejek, kolorowanek czy dyplomów z </w:t>
      </w:r>
      <w:proofErr w:type="spellStart"/>
      <w:r w:rsidRPr="00844CB1">
        <w:rPr>
          <w:rFonts w:cstheme="minorHAnsi"/>
          <w:sz w:val="24"/>
          <w:szCs w:val="24"/>
        </w:rPr>
        <w:t>awatarkami</w:t>
      </w:r>
      <w:proofErr w:type="spellEnd"/>
      <w:r w:rsidRPr="00844CB1">
        <w:rPr>
          <w:rFonts w:cstheme="minorHAnsi"/>
          <w:sz w:val="24"/>
          <w:szCs w:val="24"/>
        </w:rPr>
        <w:t xml:space="preserve">. </w:t>
      </w:r>
    </w:p>
    <w:p w14:paraId="343BE389" w14:textId="77777777" w:rsidR="00EE5039" w:rsidRPr="008306B6" w:rsidRDefault="00EE5039" w:rsidP="00EE5039">
      <w:pPr>
        <w:tabs>
          <w:tab w:val="left" w:pos="0"/>
        </w:tabs>
        <w:spacing w:line="360" w:lineRule="auto"/>
        <w:jc w:val="center"/>
        <w:rPr>
          <w:rFonts w:cs="Times New Roman"/>
          <w:b/>
          <w:color w:val="000000"/>
          <w:sz w:val="24"/>
          <w:szCs w:val="24"/>
        </w:rPr>
      </w:pPr>
    </w:p>
    <w:p w14:paraId="7894DD1A" w14:textId="77777777" w:rsidR="00EE5039" w:rsidRPr="00BC0A1D" w:rsidRDefault="00EE5039" w:rsidP="00EE5039">
      <w:pPr>
        <w:tabs>
          <w:tab w:val="left" w:pos="0"/>
        </w:tabs>
        <w:spacing w:line="360" w:lineRule="auto"/>
        <w:jc w:val="center"/>
        <w:rPr>
          <w:rFonts w:cs="Times New Roman"/>
          <w:b/>
          <w:color w:val="082566"/>
          <w:sz w:val="36"/>
          <w:szCs w:val="24"/>
        </w:rPr>
      </w:pPr>
      <w:r w:rsidRPr="00BC0A1D">
        <w:rPr>
          <w:rFonts w:cs="Times New Roman"/>
          <w:b/>
          <w:color w:val="082566"/>
          <w:sz w:val="36"/>
          <w:szCs w:val="24"/>
        </w:rPr>
        <w:lastRenderedPageBreak/>
        <w:t>III. Cele innowacji</w:t>
      </w:r>
    </w:p>
    <w:p w14:paraId="01F32297" w14:textId="56D6B4AD" w:rsidR="00EE5039" w:rsidRPr="008306B6" w:rsidRDefault="00EE5039" w:rsidP="00EE5039">
      <w:pPr>
        <w:tabs>
          <w:tab w:val="left" w:pos="0"/>
        </w:tabs>
        <w:spacing w:line="360" w:lineRule="auto"/>
        <w:jc w:val="both"/>
        <w:rPr>
          <w:rFonts w:cs="Times New Roman"/>
          <w:b/>
          <w:color w:val="000000"/>
          <w:sz w:val="24"/>
          <w:szCs w:val="24"/>
        </w:rPr>
      </w:pPr>
      <w:r w:rsidRPr="008306B6">
        <w:rPr>
          <w:rFonts w:cs="Times New Roman"/>
          <w:b/>
          <w:color w:val="000000"/>
          <w:sz w:val="24"/>
          <w:szCs w:val="24"/>
        </w:rPr>
        <w:t>Cel główny:</w:t>
      </w:r>
      <w:r w:rsidR="00844CB1">
        <w:rPr>
          <w:rFonts w:cs="Times New Roman"/>
          <w:b/>
          <w:color w:val="000000"/>
          <w:sz w:val="24"/>
          <w:szCs w:val="24"/>
        </w:rPr>
        <w:t xml:space="preserve"> </w:t>
      </w:r>
      <w:r w:rsidR="00844CB1">
        <w:rPr>
          <w:rFonts w:cstheme="minorHAnsi"/>
          <w:sz w:val="24"/>
        </w:rPr>
        <w:t xml:space="preserve"> motywacja do utrzymania poprawnego </w:t>
      </w:r>
      <w:r w:rsidR="00844CB1" w:rsidRPr="00844CB1">
        <w:rPr>
          <w:rFonts w:cstheme="minorHAnsi"/>
          <w:sz w:val="24"/>
        </w:rPr>
        <w:t>zachowania uczniów podczas zajęć edukacyjnych</w:t>
      </w:r>
      <w:r w:rsidR="00844CB1">
        <w:rPr>
          <w:rFonts w:cstheme="minorHAnsi"/>
          <w:sz w:val="24"/>
        </w:rPr>
        <w:t>.</w:t>
      </w:r>
    </w:p>
    <w:p w14:paraId="3F623B7F" w14:textId="4D91B6F6" w:rsidR="00BC0A1D" w:rsidRPr="00844CB1" w:rsidRDefault="00EE5039" w:rsidP="00844CB1">
      <w:pPr>
        <w:tabs>
          <w:tab w:val="left" w:pos="0"/>
        </w:tabs>
        <w:spacing w:line="360" w:lineRule="auto"/>
        <w:rPr>
          <w:rFonts w:cstheme="minorHAnsi"/>
          <w:b/>
          <w:color w:val="000000"/>
          <w:sz w:val="24"/>
          <w:szCs w:val="24"/>
        </w:rPr>
      </w:pPr>
      <w:r w:rsidRPr="00844CB1">
        <w:rPr>
          <w:rFonts w:cstheme="minorHAnsi"/>
          <w:b/>
          <w:color w:val="000000"/>
          <w:sz w:val="24"/>
          <w:szCs w:val="24"/>
        </w:rPr>
        <w:t>Cele szczegółowe:</w:t>
      </w:r>
    </w:p>
    <w:p w14:paraId="25C4E4A4" w14:textId="77777777" w:rsidR="00844CB1" w:rsidRPr="00844CB1" w:rsidRDefault="00844CB1" w:rsidP="00844CB1">
      <w:pPr>
        <w:pStyle w:val="NormalnyWeb"/>
        <w:numPr>
          <w:ilvl w:val="0"/>
          <w:numId w:val="14"/>
        </w:numPr>
        <w:spacing w:line="360" w:lineRule="auto"/>
        <w:rPr>
          <w:rFonts w:asciiTheme="minorHAnsi" w:hAnsiTheme="minorHAnsi" w:cstheme="minorHAnsi"/>
          <w:sz w:val="32"/>
          <w:szCs w:val="32"/>
          <w:u w:val="single"/>
        </w:rPr>
      </w:pPr>
      <w:r w:rsidRPr="00844CB1">
        <w:rPr>
          <w:rFonts w:asciiTheme="minorHAnsi" w:hAnsiTheme="minorHAnsi" w:cstheme="minorHAnsi"/>
        </w:rPr>
        <w:t xml:space="preserve">mobilizowanie do odpowiedniego zachowania; </w:t>
      </w:r>
    </w:p>
    <w:p w14:paraId="0D8426F9" w14:textId="77777777" w:rsidR="00844CB1" w:rsidRPr="00844CB1" w:rsidRDefault="00844CB1" w:rsidP="00844CB1">
      <w:pPr>
        <w:pStyle w:val="NormalnyWeb"/>
        <w:numPr>
          <w:ilvl w:val="0"/>
          <w:numId w:val="14"/>
        </w:numPr>
        <w:spacing w:line="360" w:lineRule="auto"/>
        <w:rPr>
          <w:rFonts w:asciiTheme="minorHAnsi" w:hAnsiTheme="minorHAnsi" w:cstheme="minorHAnsi"/>
          <w:sz w:val="32"/>
          <w:szCs w:val="32"/>
          <w:u w:val="single"/>
        </w:rPr>
      </w:pPr>
      <w:r w:rsidRPr="00844CB1">
        <w:rPr>
          <w:rFonts w:asciiTheme="minorHAnsi" w:hAnsiTheme="minorHAnsi" w:cstheme="minorHAnsi"/>
        </w:rPr>
        <w:t>wzrost samooceny wśród uczniów;</w:t>
      </w:r>
    </w:p>
    <w:p w14:paraId="21D7C532" w14:textId="77777777" w:rsidR="00844CB1" w:rsidRPr="00844CB1" w:rsidRDefault="00844CB1" w:rsidP="00844CB1">
      <w:pPr>
        <w:pStyle w:val="NormalnyWeb"/>
        <w:numPr>
          <w:ilvl w:val="0"/>
          <w:numId w:val="14"/>
        </w:numPr>
        <w:spacing w:line="360" w:lineRule="auto"/>
        <w:rPr>
          <w:rFonts w:asciiTheme="minorHAnsi" w:hAnsiTheme="minorHAnsi" w:cstheme="minorHAnsi"/>
          <w:sz w:val="32"/>
          <w:szCs w:val="32"/>
          <w:u w:val="single"/>
        </w:rPr>
      </w:pPr>
      <w:r w:rsidRPr="00844CB1">
        <w:rPr>
          <w:rFonts w:asciiTheme="minorHAnsi" w:hAnsiTheme="minorHAnsi" w:cstheme="minorHAnsi"/>
        </w:rPr>
        <w:t>wzmacnianie dobrych nawyków w klasie;</w:t>
      </w:r>
    </w:p>
    <w:p w14:paraId="6DB4E57B" w14:textId="77777777" w:rsidR="00844CB1" w:rsidRPr="00844CB1" w:rsidRDefault="00844CB1" w:rsidP="00844CB1">
      <w:pPr>
        <w:pStyle w:val="NormalnyWeb"/>
        <w:numPr>
          <w:ilvl w:val="0"/>
          <w:numId w:val="14"/>
        </w:numPr>
        <w:spacing w:line="360" w:lineRule="auto"/>
        <w:rPr>
          <w:rFonts w:asciiTheme="minorHAnsi" w:hAnsiTheme="minorHAnsi" w:cstheme="minorHAnsi"/>
          <w:sz w:val="32"/>
          <w:szCs w:val="32"/>
          <w:u w:val="single"/>
        </w:rPr>
      </w:pPr>
      <w:r w:rsidRPr="00844CB1">
        <w:rPr>
          <w:rFonts w:asciiTheme="minorHAnsi" w:hAnsiTheme="minorHAnsi" w:cstheme="minorHAnsi"/>
        </w:rPr>
        <w:t xml:space="preserve">wspieranie pozytywnych </w:t>
      </w:r>
      <w:proofErr w:type="spellStart"/>
      <w:r w:rsidRPr="00844CB1">
        <w:rPr>
          <w:rFonts w:asciiTheme="minorHAnsi" w:hAnsiTheme="minorHAnsi" w:cstheme="minorHAnsi"/>
        </w:rPr>
        <w:t>zachowań</w:t>
      </w:r>
      <w:proofErr w:type="spellEnd"/>
      <w:r w:rsidRPr="00844CB1">
        <w:rPr>
          <w:rFonts w:asciiTheme="minorHAnsi" w:hAnsiTheme="minorHAnsi" w:cstheme="minorHAnsi"/>
        </w:rPr>
        <w:t>;</w:t>
      </w:r>
    </w:p>
    <w:p w14:paraId="4FD4831D" w14:textId="77777777" w:rsidR="00844CB1" w:rsidRPr="00844CB1" w:rsidRDefault="00844CB1" w:rsidP="00844CB1">
      <w:pPr>
        <w:pStyle w:val="NormalnyWeb"/>
        <w:numPr>
          <w:ilvl w:val="0"/>
          <w:numId w:val="14"/>
        </w:numPr>
        <w:spacing w:line="360" w:lineRule="auto"/>
        <w:rPr>
          <w:rFonts w:asciiTheme="minorHAnsi" w:hAnsiTheme="minorHAnsi" w:cstheme="minorHAnsi"/>
          <w:sz w:val="32"/>
          <w:szCs w:val="32"/>
          <w:u w:val="single"/>
        </w:rPr>
      </w:pPr>
      <w:r w:rsidRPr="00844CB1">
        <w:rPr>
          <w:rFonts w:asciiTheme="minorHAnsi" w:hAnsiTheme="minorHAnsi" w:cstheme="minorHAnsi"/>
        </w:rPr>
        <w:t xml:space="preserve">eliminowanie niepożądanych </w:t>
      </w:r>
      <w:proofErr w:type="spellStart"/>
      <w:r w:rsidRPr="00844CB1">
        <w:rPr>
          <w:rFonts w:asciiTheme="minorHAnsi" w:hAnsiTheme="minorHAnsi" w:cstheme="minorHAnsi"/>
        </w:rPr>
        <w:t>zachowań</w:t>
      </w:r>
      <w:proofErr w:type="spellEnd"/>
      <w:r w:rsidRPr="00844CB1">
        <w:rPr>
          <w:rFonts w:asciiTheme="minorHAnsi" w:hAnsiTheme="minorHAnsi" w:cstheme="minorHAnsi"/>
        </w:rPr>
        <w:t xml:space="preserve"> w klasie;</w:t>
      </w:r>
    </w:p>
    <w:p w14:paraId="26B6CAE0" w14:textId="77777777" w:rsidR="00844CB1" w:rsidRPr="00844CB1" w:rsidRDefault="00844CB1" w:rsidP="00844CB1">
      <w:pPr>
        <w:pStyle w:val="NormalnyWeb"/>
        <w:numPr>
          <w:ilvl w:val="0"/>
          <w:numId w:val="14"/>
        </w:numPr>
        <w:spacing w:line="360" w:lineRule="auto"/>
        <w:rPr>
          <w:rFonts w:asciiTheme="minorHAnsi" w:hAnsiTheme="minorHAnsi" w:cstheme="minorHAnsi"/>
          <w:sz w:val="32"/>
          <w:szCs w:val="32"/>
          <w:u w:val="single"/>
        </w:rPr>
      </w:pPr>
      <w:r w:rsidRPr="00844CB1">
        <w:rPr>
          <w:rFonts w:asciiTheme="minorHAnsi" w:hAnsiTheme="minorHAnsi" w:cstheme="minorHAnsi"/>
        </w:rPr>
        <w:t xml:space="preserve">modelowanie </w:t>
      </w:r>
      <w:proofErr w:type="spellStart"/>
      <w:r w:rsidRPr="00844CB1">
        <w:rPr>
          <w:rFonts w:asciiTheme="minorHAnsi" w:hAnsiTheme="minorHAnsi" w:cstheme="minorHAnsi"/>
        </w:rPr>
        <w:t>zachowań</w:t>
      </w:r>
      <w:proofErr w:type="spellEnd"/>
      <w:r w:rsidRPr="00844CB1">
        <w:rPr>
          <w:rFonts w:asciiTheme="minorHAnsi" w:hAnsiTheme="minorHAnsi" w:cstheme="minorHAnsi"/>
        </w:rPr>
        <w:t>.</w:t>
      </w:r>
    </w:p>
    <w:p w14:paraId="20DFC9EB" w14:textId="5A5BF81E" w:rsidR="00BA4A4B" w:rsidRPr="00BA4A4B" w:rsidRDefault="00BA4A4B" w:rsidP="00BA4A4B">
      <w:pPr>
        <w:tabs>
          <w:tab w:val="left" w:pos="0"/>
        </w:tabs>
        <w:spacing w:line="360" w:lineRule="auto"/>
        <w:rPr>
          <w:rFonts w:cs="Times New Roman"/>
          <w:b/>
          <w:color w:val="082566"/>
          <w:sz w:val="36"/>
          <w:szCs w:val="24"/>
        </w:rPr>
      </w:pPr>
    </w:p>
    <w:p w14:paraId="11B14AF3" w14:textId="154A8605" w:rsidR="00C66870" w:rsidRPr="00BC0A1D" w:rsidRDefault="00BA4A4B" w:rsidP="00BC0A1D">
      <w:pPr>
        <w:tabs>
          <w:tab w:val="left" w:pos="0"/>
        </w:tabs>
        <w:spacing w:line="360" w:lineRule="auto"/>
        <w:jc w:val="center"/>
        <w:rPr>
          <w:rFonts w:cs="Times New Roman"/>
          <w:b/>
          <w:color w:val="082566"/>
          <w:sz w:val="36"/>
          <w:szCs w:val="24"/>
        </w:rPr>
      </w:pPr>
      <w:r>
        <w:rPr>
          <w:rFonts w:cs="Times New Roman"/>
          <w:b/>
          <w:color w:val="082566"/>
          <w:sz w:val="36"/>
          <w:szCs w:val="24"/>
        </w:rPr>
        <w:t>I</w:t>
      </w:r>
      <w:r w:rsidR="00C66870" w:rsidRPr="00BC0A1D">
        <w:rPr>
          <w:rFonts w:cs="Times New Roman"/>
          <w:b/>
          <w:color w:val="082566"/>
          <w:sz w:val="36"/>
          <w:szCs w:val="24"/>
        </w:rPr>
        <w:t>V. P</w:t>
      </w:r>
      <w:r w:rsidR="00CA739D" w:rsidRPr="00BC0A1D">
        <w:rPr>
          <w:rFonts w:cs="Times New Roman"/>
          <w:b/>
          <w:color w:val="082566"/>
          <w:sz w:val="36"/>
          <w:szCs w:val="24"/>
        </w:rPr>
        <w:t xml:space="preserve">rzewidywane osiągnięcia </w:t>
      </w:r>
      <w:r w:rsidR="00C66870" w:rsidRPr="00BC0A1D">
        <w:rPr>
          <w:rFonts w:cs="Times New Roman"/>
          <w:b/>
          <w:color w:val="082566"/>
          <w:sz w:val="36"/>
          <w:szCs w:val="24"/>
        </w:rPr>
        <w:t>(korzyści wdrożenia innowacji)</w:t>
      </w:r>
    </w:p>
    <w:p w14:paraId="5994F9C2" w14:textId="77777777" w:rsidR="00C66870" w:rsidRPr="008306B6" w:rsidRDefault="00C66870" w:rsidP="00C66870">
      <w:pPr>
        <w:tabs>
          <w:tab w:val="left" w:pos="0"/>
        </w:tabs>
        <w:spacing w:line="360" w:lineRule="auto"/>
        <w:jc w:val="both"/>
        <w:rPr>
          <w:rFonts w:cs="Times New Roman"/>
          <w:color w:val="000000"/>
          <w:sz w:val="24"/>
          <w:szCs w:val="24"/>
          <w:u w:val="single"/>
        </w:rPr>
      </w:pPr>
      <w:r w:rsidRPr="008306B6">
        <w:rPr>
          <w:rFonts w:cs="Times New Roman"/>
          <w:color w:val="000000"/>
          <w:sz w:val="24"/>
          <w:szCs w:val="24"/>
          <w:u w:val="single"/>
        </w:rPr>
        <w:t>Uczniowie:</w:t>
      </w:r>
    </w:p>
    <w:p w14:paraId="4E1EF226" w14:textId="285ADF6E" w:rsidR="00C66870" w:rsidRPr="008306B6" w:rsidRDefault="00CA739D" w:rsidP="00C66870">
      <w:pPr>
        <w:pStyle w:val="Akapitzlist"/>
        <w:numPr>
          <w:ilvl w:val="0"/>
          <w:numId w:val="5"/>
        </w:numPr>
        <w:tabs>
          <w:tab w:val="left" w:pos="0"/>
        </w:tabs>
        <w:spacing w:line="360" w:lineRule="auto"/>
        <w:jc w:val="both"/>
        <w:rPr>
          <w:rFonts w:cs="Times New Roman"/>
          <w:color w:val="000000"/>
          <w:sz w:val="24"/>
          <w:szCs w:val="24"/>
        </w:rPr>
      </w:pPr>
      <w:r w:rsidRPr="008306B6">
        <w:rPr>
          <w:rFonts w:cs="Times New Roman"/>
          <w:color w:val="000000"/>
          <w:sz w:val="24"/>
          <w:szCs w:val="24"/>
        </w:rPr>
        <w:t xml:space="preserve">Mają możliwość </w:t>
      </w:r>
      <w:r w:rsidR="00BA4A4B">
        <w:rPr>
          <w:rFonts w:cs="Times New Roman"/>
          <w:color w:val="000000"/>
          <w:sz w:val="24"/>
          <w:szCs w:val="24"/>
        </w:rPr>
        <w:t>zapoznania i obcowania z najnowszymi technologiami komputerowymi</w:t>
      </w:r>
    </w:p>
    <w:p w14:paraId="143C74BF" w14:textId="231A10DD" w:rsidR="00CA739D" w:rsidRDefault="00BA4A4B" w:rsidP="00C66870">
      <w:pPr>
        <w:pStyle w:val="Akapitzlist"/>
        <w:numPr>
          <w:ilvl w:val="0"/>
          <w:numId w:val="5"/>
        </w:numPr>
        <w:tabs>
          <w:tab w:val="left" w:pos="0"/>
        </w:tabs>
        <w:spacing w:line="360" w:lineRule="auto"/>
        <w:jc w:val="both"/>
        <w:rPr>
          <w:rFonts w:cs="Times New Roman"/>
          <w:color w:val="000000"/>
          <w:sz w:val="24"/>
          <w:szCs w:val="24"/>
        </w:rPr>
      </w:pPr>
      <w:r>
        <w:rPr>
          <w:rFonts w:cs="Times New Roman"/>
          <w:color w:val="000000"/>
          <w:sz w:val="24"/>
          <w:szCs w:val="24"/>
        </w:rPr>
        <w:t>Uczą się poprawnego zachowania</w:t>
      </w:r>
    </w:p>
    <w:p w14:paraId="3A05C354" w14:textId="0A234D94" w:rsidR="00BA4A4B" w:rsidRPr="008306B6" w:rsidRDefault="00BA4A4B" w:rsidP="00C66870">
      <w:pPr>
        <w:pStyle w:val="Akapitzlist"/>
        <w:numPr>
          <w:ilvl w:val="0"/>
          <w:numId w:val="5"/>
        </w:numPr>
        <w:tabs>
          <w:tab w:val="left" w:pos="0"/>
        </w:tabs>
        <w:spacing w:line="360" w:lineRule="auto"/>
        <w:jc w:val="both"/>
        <w:rPr>
          <w:rFonts w:cs="Times New Roman"/>
          <w:color w:val="000000"/>
          <w:sz w:val="24"/>
          <w:szCs w:val="24"/>
        </w:rPr>
      </w:pPr>
      <w:r>
        <w:rPr>
          <w:rFonts w:cs="Times New Roman"/>
          <w:color w:val="000000"/>
          <w:sz w:val="24"/>
          <w:szCs w:val="24"/>
        </w:rPr>
        <w:t>Posiadają motywację do pracy</w:t>
      </w:r>
    </w:p>
    <w:p w14:paraId="6E578E2A" w14:textId="77777777" w:rsidR="007532BA" w:rsidRPr="008306B6" w:rsidRDefault="007532BA" w:rsidP="007532BA">
      <w:pPr>
        <w:pStyle w:val="Akapitzlist"/>
        <w:tabs>
          <w:tab w:val="left" w:pos="0"/>
        </w:tabs>
        <w:spacing w:line="360" w:lineRule="auto"/>
        <w:jc w:val="both"/>
        <w:rPr>
          <w:rFonts w:cs="Times New Roman"/>
          <w:color w:val="000000"/>
          <w:sz w:val="24"/>
          <w:szCs w:val="24"/>
        </w:rPr>
      </w:pPr>
    </w:p>
    <w:p w14:paraId="2FF5C5BD" w14:textId="77777777" w:rsidR="00EE5039" w:rsidRPr="008306B6" w:rsidRDefault="00CA739D" w:rsidP="00EE5039">
      <w:pPr>
        <w:tabs>
          <w:tab w:val="left" w:pos="0"/>
        </w:tabs>
        <w:spacing w:line="360" w:lineRule="auto"/>
        <w:jc w:val="both"/>
        <w:rPr>
          <w:rFonts w:cs="Times New Roman"/>
          <w:color w:val="000000"/>
          <w:sz w:val="24"/>
          <w:szCs w:val="24"/>
          <w:u w:val="single"/>
        </w:rPr>
      </w:pPr>
      <w:r w:rsidRPr="008306B6">
        <w:rPr>
          <w:rFonts w:cs="Times New Roman"/>
          <w:color w:val="000000"/>
          <w:sz w:val="24"/>
          <w:szCs w:val="24"/>
          <w:u w:val="single"/>
        </w:rPr>
        <w:t>Nauczyciel:</w:t>
      </w:r>
    </w:p>
    <w:p w14:paraId="645B51C6" w14:textId="40F9EF57" w:rsidR="00CA739D" w:rsidRPr="00BA4A4B" w:rsidRDefault="00BA4A4B" w:rsidP="00BA4A4B">
      <w:pPr>
        <w:pStyle w:val="Akapitzlist"/>
        <w:numPr>
          <w:ilvl w:val="0"/>
          <w:numId w:val="6"/>
        </w:numPr>
        <w:tabs>
          <w:tab w:val="left" w:pos="0"/>
        </w:tabs>
        <w:spacing w:line="360" w:lineRule="auto"/>
        <w:jc w:val="both"/>
        <w:rPr>
          <w:rFonts w:cs="Times New Roman"/>
          <w:color w:val="000000"/>
          <w:sz w:val="24"/>
          <w:szCs w:val="24"/>
        </w:rPr>
      </w:pPr>
      <w:r>
        <w:rPr>
          <w:rFonts w:cs="Times New Roman"/>
          <w:color w:val="000000"/>
          <w:sz w:val="24"/>
          <w:szCs w:val="24"/>
        </w:rPr>
        <w:t>Nie ma problemów z utrzymaniem dyscypliny w klasie, zwłaszcza wśród uczniów i specjalnych potrzebach edukacyjnych.</w:t>
      </w:r>
    </w:p>
    <w:p w14:paraId="1E5CFAB7" w14:textId="77777777" w:rsidR="00866837" w:rsidRPr="00BC0A1D" w:rsidRDefault="00866837" w:rsidP="00BC0A1D">
      <w:pPr>
        <w:tabs>
          <w:tab w:val="left" w:pos="0"/>
        </w:tabs>
        <w:spacing w:line="360" w:lineRule="auto"/>
        <w:jc w:val="center"/>
        <w:rPr>
          <w:rFonts w:cs="Times New Roman"/>
          <w:b/>
          <w:color w:val="082566"/>
          <w:sz w:val="36"/>
          <w:szCs w:val="24"/>
        </w:rPr>
      </w:pPr>
      <w:r w:rsidRPr="00BC0A1D">
        <w:rPr>
          <w:rFonts w:cs="Times New Roman"/>
          <w:b/>
          <w:color w:val="082566"/>
          <w:sz w:val="36"/>
          <w:szCs w:val="24"/>
        </w:rPr>
        <w:t>VI. Tematyka zajęć</w:t>
      </w:r>
    </w:p>
    <w:p w14:paraId="2B385F3B" w14:textId="6D3B8EBD" w:rsidR="00484990" w:rsidRPr="00BA4A4B" w:rsidRDefault="00BA4A4B" w:rsidP="00BA4A4B">
      <w:pPr>
        <w:tabs>
          <w:tab w:val="left" w:pos="0"/>
        </w:tabs>
        <w:spacing w:line="360" w:lineRule="auto"/>
        <w:jc w:val="both"/>
        <w:rPr>
          <w:rFonts w:cs="Times New Roman"/>
          <w:sz w:val="24"/>
          <w:szCs w:val="24"/>
        </w:rPr>
      </w:pPr>
      <w:proofErr w:type="spellStart"/>
      <w:r>
        <w:rPr>
          <w:rFonts w:cs="Times New Roman"/>
          <w:sz w:val="24"/>
          <w:szCs w:val="24"/>
        </w:rPr>
        <w:lastRenderedPageBreak/>
        <w:t>ClassDojo</w:t>
      </w:r>
      <w:proofErr w:type="spellEnd"/>
      <w:r>
        <w:rPr>
          <w:rFonts w:cs="Times New Roman"/>
          <w:sz w:val="24"/>
          <w:szCs w:val="24"/>
        </w:rPr>
        <w:t xml:space="preserve"> służy nam w każdych zajęciach edukacyjnych w każdy dzień i w tematach zgodnych z podstawą programową. </w:t>
      </w:r>
    </w:p>
    <w:p w14:paraId="2CAA17F4" w14:textId="77777777" w:rsidR="00866837" w:rsidRPr="00BC0A1D" w:rsidRDefault="00866837" w:rsidP="00866837">
      <w:pPr>
        <w:tabs>
          <w:tab w:val="left" w:pos="0"/>
        </w:tabs>
        <w:spacing w:line="360" w:lineRule="auto"/>
        <w:jc w:val="center"/>
        <w:rPr>
          <w:rFonts w:cs="Times New Roman"/>
          <w:b/>
          <w:color w:val="082566"/>
          <w:sz w:val="36"/>
          <w:szCs w:val="24"/>
        </w:rPr>
      </w:pPr>
      <w:r w:rsidRPr="00BC0A1D">
        <w:rPr>
          <w:rFonts w:cs="Times New Roman"/>
          <w:b/>
          <w:color w:val="082566"/>
          <w:sz w:val="36"/>
          <w:szCs w:val="24"/>
        </w:rPr>
        <w:t>VII. Ewaluacja</w:t>
      </w:r>
    </w:p>
    <w:p w14:paraId="1465A3FD" w14:textId="77777777" w:rsidR="00866837" w:rsidRPr="008306B6" w:rsidRDefault="00866837" w:rsidP="007532BA">
      <w:pPr>
        <w:tabs>
          <w:tab w:val="left" w:pos="0"/>
        </w:tabs>
        <w:jc w:val="both"/>
        <w:rPr>
          <w:rFonts w:cs="Times New Roman"/>
          <w:sz w:val="24"/>
          <w:szCs w:val="24"/>
        </w:rPr>
      </w:pPr>
      <w:r w:rsidRPr="008306B6">
        <w:rPr>
          <w:rFonts w:cs="Times New Roman"/>
          <w:sz w:val="24"/>
          <w:szCs w:val="24"/>
        </w:rPr>
        <w:t>W celu uzyskania informacji zwrotnej nauczyciel przeprowadzi:</w:t>
      </w:r>
    </w:p>
    <w:p w14:paraId="1A50EB2B" w14:textId="0310F7DA" w:rsidR="00866837" w:rsidRPr="008306B6" w:rsidRDefault="00DF3B6A" w:rsidP="007532BA">
      <w:pPr>
        <w:tabs>
          <w:tab w:val="left" w:pos="0"/>
        </w:tabs>
        <w:jc w:val="both"/>
        <w:rPr>
          <w:rFonts w:cs="Times New Roman"/>
          <w:sz w:val="24"/>
          <w:szCs w:val="24"/>
        </w:rPr>
      </w:pPr>
      <w:r>
        <w:rPr>
          <w:rFonts w:cs="Times New Roman"/>
          <w:sz w:val="24"/>
          <w:szCs w:val="24"/>
        </w:rPr>
        <w:t xml:space="preserve"> - ankietę </w:t>
      </w:r>
    </w:p>
    <w:p w14:paraId="2D5A8453" w14:textId="77777777" w:rsidR="00866837" w:rsidRPr="008306B6" w:rsidRDefault="00866837" w:rsidP="007532BA">
      <w:pPr>
        <w:tabs>
          <w:tab w:val="left" w:pos="0"/>
        </w:tabs>
        <w:jc w:val="both"/>
        <w:rPr>
          <w:rFonts w:cs="Times New Roman"/>
          <w:sz w:val="24"/>
          <w:szCs w:val="24"/>
        </w:rPr>
      </w:pPr>
      <w:r w:rsidRPr="008306B6">
        <w:rPr>
          <w:rFonts w:cs="Times New Roman"/>
          <w:sz w:val="24"/>
          <w:szCs w:val="24"/>
        </w:rPr>
        <w:t xml:space="preserve"> - rozmowy indywidualne i grupowe z uczniami</w:t>
      </w:r>
      <w:r w:rsidR="00C755A8" w:rsidRPr="008306B6">
        <w:rPr>
          <w:rFonts w:cs="Times New Roman"/>
          <w:sz w:val="24"/>
          <w:szCs w:val="24"/>
        </w:rPr>
        <w:t>,</w:t>
      </w:r>
    </w:p>
    <w:p w14:paraId="0493245F" w14:textId="77777777" w:rsidR="00866837" w:rsidRPr="008306B6" w:rsidRDefault="00866837" w:rsidP="007532BA">
      <w:pPr>
        <w:tabs>
          <w:tab w:val="left" w:pos="0"/>
        </w:tabs>
        <w:jc w:val="both"/>
        <w:rPr>
          <w:rFonts w:cs="Times New Roman"/>
          <w:sz w:val="24"/>
          <w:szCs w:val="24"/>
        </w:rPr>
      </w:pPr>
      <w:r w:rsidRPr="008306B6">
        <w:rPr>
          <w:rFonts w:cs="Times New Roman"/>
          <w:sz w:val="24"/>
          <w:szCs w:val="24"/>
        </w:rPr>
        <w:t xml:space="preserve"> - rozmowy z rodzicami</w:t>
      </w:r>
      <w:r w:rsidR="00C755A8" w:rsidRPr="008306B6">
        <w:rPr>
          <w:rFonts w:cs="Times New Roman"/>
          <w:sz w:val="24"/>
          <w:szCs w:val="24"/>
        </w:rPr>
        <w:t>.</w:t>
      </w:r>
    </w:p>
    <w:p w14:paraId="1BE6F72D" w14:textId="77777777" w:rsidR="00FF1EEF" w:rsidRPr="008306B6" w:rsidRDefault="00866837" w:rsidP="00866837">
      <w:pPr>
        <w:tabs>
          <w:tab w:val="left" w:pos="0"/>
        </w:tabs>
        <w:spacing w:line="360" w:lineRule="auto"/>
        <w:jc w:val="both"/>
        <w:rPr>
          <w:rFonts w:cs="Times New Roman"/>
          <w:sz w:val="24"/>
          <w:szCs w:val="24"/>
        </w:rPr>
      </w:pPr>
      <w:r w:rsidRPr="008306B6">
        <w:rPr>
          <w:rFonts w:cs="Times New Roman"/>
          <w:sz w:val="24"/>
          <w:szCs w:val="24"/>
        </w:rPr>
        <w:t>Szczegółowa analiza wyników ankiety, przeprowadzonych rozmów oraz wyników klasyfikacji pozwoli ocenić stopień realizacji zamierzonych celów. Działania te pomogą wyciągnąć wnioski, zaplanować pracę i ewentualn</w:t>
      </w:r>
      <w:r w:rsidR="00FF1EEF" w:rsidRPr="008306B6">
        <w:rPr>
          <w:rFonts w:cs="Times New Roman"/>
          <w:sz w:val="24"/>
          <w:szCs w:val="24"/>
        </w:rPr>
        <w:t>i</w:t>
      </w:r>
      <w:r w:rsidRPr="008306B6">
        <w:rPr>
          <w:rFonts w:cs="Times New Roman"/>
          <w:sz w:val="24"/>
          <w:szCs w:val="24"/>
        </w:rPr>
        <w:t xml:space="preserve">e </w:t>
      </w:r>
      <w:r w:rsidR="00FF1EEF" w:rsidRPr="008306B6">
        <w:rPr>
          <w:rFonts w:cs="Times New Roman"/>
          <w:sz w:val="24"/>
          <w:szCs w:val="24"/>
        </w:rPr>
        <w:t>zmodyfikować metody pracy. Podjęta zostanie także decyzja o ewentualnej kontynuacji innowacji w tej grupie.</w:t>
      </w:r>
    </w:p>
    <w:p w14:paraId="06A548B3" w14:textId="77777777" w:rsidR="00866837" w:rsidRPr="008306B6" w:rsidRDefault="00FF1EEF" w:rsidP="00866837">
      <w:pPr>
        <w:tabs>
          <w:tab w:val="left" w:pos="0"/>
        </w:tabs>
        <w:spacing w:line="360" w:lineRule="auto"/>
        <w:jc w:val="both"/>
        <w:rPr>
          <w:rFonts w:cs="Times New Roman"/>
          <w:sz w:val="24"/>
          <w:szCs w:val="24"/>
        </w:rPr>
      </w:pPr>
      <w:r w:rsidRPr="008306B6">
        <w:rPr>
          <w:rFonts w:cs="Times New Roman"/>
          <w:sz w:val="24"/>
          <w:szCs w:val="24"/>
        </w:rPr>
        <w:t xml:space="preserve">Wszystkie wyniki i uwagi zostaną opracowane w sprawozdaniu oraz udostępnione dyrektorowi szkoły. </w:t>
      </w:r>
    </w:p>
    <w:p w14:paraId="0DE2BC38" w14:textId="77777777" w:rsidR="00540B28" w:rsidRPr="008306B6" w:rsidRDefault="00540B28" w:rsidP="00866837">
      <w:pPr>
        <w:tabs>
          <w:tab w:val="left" w:pos="0"/>
        </w:tabs>
        <w:spacing w:line="360" w:lineRule="auto"/>
        <w:jc w:val="both"/>
        <w:rPr>
          <w:rFonts w:cs="Times New Roman"/>
          <w:sz w:val="24"/>
          <w:szCs w:val="24"/>
        </w:rPr>
      </w:pPr>
    </w:p>
    <w:p w14:paraId="4E5B64DE" w14:textId="77777777" w:rsidR="00540B28" w:rsidRPr="00BC0A1D" w:rsidRDefault="00540B28" w:rsidP="00055E65">
      <w:pPr>
        <w:tabs>
          <w:tab w:val="left" w:pos="0"/>
        </w:tabs>
        <w:spacing w:line="360" w:lineRule="auto"/>
        <w:jc w:val="center"/>
        <w:rPr>
          <w:rFonts w:cs="Times New Roman"/>
          <w:b/>
          <w:color w:val="082566"/>
          <w:sz w:val="36"/>
          <w:szCs w:val="24"/>
        </w:rPr>
      </w:pPr>
      <w:r w:rsidRPr="00BC0A1D">
        <w:rPr>
          <w:rFonts w:cs="Times New Roman"/>
          <w:b/>
          <w:color w:val="082566"/>
          <w:sz w:val="36"/>
          <w:szCs w:val="24"/>
        </w:rPr>
        <w:t>VIII. Spodziewane efekty</w:t>
      </w:r>
    </w:p>
    <w:p w14:paraId="4E261275" w14:textId="77777777" w:rsidR="00540B28" w:rsidRDefault="00540B28" w:rsidP="00540B28">
      <w:pPr>
        <w:tabs>
          <w:tab w:val="left" w:pos="0"/>
        </w:tabs>
        <w:spacing w:line="360" w:lineRule="auto"/>
        <w:jc w:val="both"/>
        <w:rPr>
          <w:rFonts w:cs="Times New Roman"/>
          <w:sz w:val="24"/>
          <w:szCs w:val="24"/>
          <w:u w:val="single"/>
        </w:rPr>
      </w:pPr>
      <w:r w:rsidRPr="008306B6">
        <w:rPr>
          <w:rFonts w:cs="Times New Roman"/>
          <w:sz w:val="24"/>
          <w:szCs w:val="24"/>
          <w:u w:val="single"/>
        </w:rPr>
        <w:t>Wpływ na uczniów:</w:t>
      </w:r>
    </w:p>
    <w:p w14:paraId="3C461DB0" w14:textId="77777777" w:rsidR="00BA4A4B" w:rsidRPr="00BA4A4B" w:rsidRDefault="00BA4A4B" w:rsidP="00BA4A4B">
      <w:pPr>
        <w:pStyle w:val="NormalnyWeb"/>
        <w:numPr>
          <w:ilvl w:val="0"/>
          <w:numId w:val="16"/>
        </w:numPr>
        <w:spacing w:line="360" w:lineRule="auto"/>
        <w:rPr>
          <w:rFonts w:asciiTheme="minorHAnsi" w:hAnsiTheme="minorHAnsi" w:cstheme="minorHAnsi"/>
        </w:rPr>
      </w:pPr>
      <w:r w:rsidRPr="00BA4A4B">
        <w:rPr>
          <w:rFonts w:asciiTheme="minorHAnsi" w:hAnsiTheme="minorHAnsi" w:cstheme="minorHAnsi"/>
        </w:rPr>
        <w:t>potrafi sam kontrolować swoje zachowanie;</w:t>
      </w:r>
    </w:p>
    <w:p w14:paraId="68EDAB8C" w14:textId="77777777" w:rsidR="00BA4A4B" w:rsidRPr="00BA4A4B" w:rsidRDefault="00BA4A4B" w:rsidP="00BA4A4B">
      <w:pPr>
        <w:pStyle w:val="NormalnyWeb"/>
        <w:numPr>
          <w:ilvl w:val="0"/>
          <w:numId w:val="16"/>
        </w:numPr>
        <w:spacing w:line="360" w:lineRule="auto"/>
        <w:rPr>
          <w:rFonts w:asciiTheme="minorHAnsi" w:hAnsiTheme="minorHAnsi" w:cstheme="minorHAnsi"/>
        </w:rPr>
      </w:pPr>
      <w:r w:rsidRPr="00BA4A4B">
        <w:rPr>
          <w:rFonts w:asciiTheme="minorHAnsi" w:hAnsiTheme="minorHAnsi" w:cstheme="minorHAnsi"/>
        </w:rPr>
        <w:t>potrafi krytycznie spojrzeć na swoją postawę;</w:t>
      </w:r>
    </w:p>
    <w:p w14:paraId="04A73C38" w14:textId="77777777" w:rsidR="00BA4A4B" w:rsidRDefault="00BA4A4B" w:rsidP="00BA4A4B">
      <w:pPr>
        <w:pStyle w:val="NormalnyWeb"/>
        <w:numPr>
          <w:ilvl w:val="0"/>
          <w:numId w:val="16"/>
        </w:numPr>
        <w:spacing w:line="360" w:lineRule="auto"/>
        <w:rPr>
          <w:rFonts w:asciiTheme="minorHAnsi" w:hAnsiTheme="minorHAnsi" w:cstheme="minorHAnsi"/>
        </w:rPr>
      </w:pPr>
      <w:r w:rsidRPr="00BA4A4B">
        <w:rPr>
          <w:rFonts w:asciiTheme="minorHAnsi" w:hAnsiTheme="minorHAnsi" w:cstheme="minorHAnsi"/>
        </w:rPr>
        <w:t>rozwiązuje problemy i zajmuje odpowiednie stanowisko</w:t>
      </w:r>
      <w:r w:rsidRPr="00BA4A4B">
        <w:rPr>
          <w:rFonts w:asciiTheme="minorHAnsi" w:hAnsiTheme="minorHAnsi" w:cstheme="minorHAnsi"/>
        </w:rPr>
        <w:br/>
        <w:t xml:space="preserve"> w konfliktach;</w:t>
      </w:r>
    </w:p>
    <w:p w14:paraId="1C2B180B" w14:textId="1EBDF129" w:rsidR="00BA4A4B" w:rsidRPr="00BA4A4B" w:rsidRDefault="00BA4A4B" w:rsidP="00BA4A4B">
      <w:pPr>
        <w:pStyle w:val="NormalnyWeb"/>
        <w:numPr>
          <w:ilvl w:val="0"/>
          <w:numId w:val="16"/>
        </w:numPr>
        <w:spacing w:line="360" w:lineRule="auto"/>
        <w:rPr>
          <w:rFonts w:asciiTheme="minorHAnsi" w:hAnsiTheme="minorHAnsi" w:cstheme="minorHAnsi"/>
        </w:rPr>
      </w:pPr>
      <w:r w:rsidRPr="00BA4A4B">
        <w:rPr>
          <w:rFonts w:asciiTheme="minorHAnsi" w:hAnsiTheme="minorHAnsi" w:cstheme="minorHAnsi"/>
        </w:rPr>
        <w:t>współpracuje w grupie rówieśniczej.</w:t>
      </w:r>
    </w:p>
    <w:p w14:paraId="259EFEDA" w14:textId="77777777" w:rsidR="00540B28" w:rsidRPr="008306B6" w:rsidRDefault="00540B28" w:rsidP="00540B28">
      <w:pPr>
        <w:tabs>
          <w:tab w:val="left" w:pos="0"/>
        </w:tabs>
        <w:spacing w:line="360" w:lineRule="auto"/>
        <w:jc w:val="both"/>
        <w:rPr>
          <w:rFonts w:cs="Times New Roman"/>
          <w:sz w:val="24"/>
          <w:szCs w:val="24"/>
          <w:u w:val="single"/>
        </w:rPr>
      </w:pPr>
      <w:r w:rsidRPr="008306B6">
        <w:rPr>
          <w:rFonts w:cs="Times New Roman"/>
          <w:sz w:val="24"/>
          <w:szCs w:val="24"/>
          <w:u w:val="single"/>
        </w:rPr>
        <w:t>Wpływ na pracę szkoły:</w:t>
      </w:r>
    </w:p>
    <w:p w14:paraId="27B140F7" w14:textId="65677610" w:rsidR="00E51FEF" w:rsidRPr="00BA4A4B" w:rsidRDefault="00E51FEF" w:rsidP="00BA4A4B">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Podnoszen</w:t>
      </w:r>
      <w:r w:rsidR="00BA4A4B">
        <w:rPr>
          <w:rFonts w:cs="Times New Roman"/>
          <w:sz w:val="24"/>
          <w:szCs w:val="24"/>
        </w:rPr>
        <w:t>ie jakości pracy szkoły poprzez innowacje pedagogiczne i korzystanie z najnowszych źródeł technologii informacyjnych;</w:t>
      </w:r>
    </w:p>
    <w:p w14:paraId="5615FB67" w14:textId="4D2936FA" w:rsidR="00E51FEF" w:rsidRPr="008306B6" w:rsidRDefault="00E51FEF" w:rsidP="00540B28">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Indywidualizacja nauczania – podnoszenie wyników edukacyjnych uczniów</w:t>
      </w:r>
      <w:r w:rsidR="00BA4A4B">
        <w:rPr>
          <w:rFonts w:cs="Times New Roman"/>
          <w:sz w:val="24"/>
          <w:szCs w:val="24"/>
        </w:rPr>
        <w:t>;</w:t>
      </w:r>
    </w:p>
    <w:p w14:paraId="245A76AF" w14:textId="412EF5A1" w:rsidR="00E51FEF" w:rsidRPr="008306B6" w:rsidRDefault="00E51FEF" w:rsidP="00540B28">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Promocja szkoły w środowisku</w:t>
      </w:r>
      <w:r w:rsidR="00583FA2" w:rsidRPr="008306B6">
        <w:rPr>
          <w:rFonts w:cs="Times New Roman"/>
          <w:sz w:val="24"/>
          <w:szCs w:val="24"/>
        </w:rPr>
        <w:t xml:space="preserve"> lokalnym i ogólnopolskim</w:t>
      </w:r>
      <w:r w:rsidR="00BA4A4B">
        <w:rPr>
          <w:rFonts w:cs="Times New Roman"/>
          <w:sz w:val="24"/>
          <w:szCs w:val="24"/>
        </w:rPr>
        <w:t>.</w:t>
      </w:r>
    </w:p>
    <w:p w14:paraId="2B0890A2" w14:textId="77777777" w:rsidR="00BC0A1D" w:rsidRDefault="00BC0A1D" w:rsidP="00BA4A4B">
      <w:pPr>
        <w:tabs>
          <w:tab w:val="left" w:pos="0"/>
        </w:tabs>
        <w:spacing w:line="360" w:lineRule="auto"/>
        <w:rPr>
          <w:rFonts w:cs="Times New Roman"/>
          <w:b/>
          <w:sz w:val="24"/>
          <w:szCs w:val="24"/>
        </w:rPr>
      </w:pPr>
    </w:p>
    <w:p w14:paraId="02A15FD6" w14:textId="77777777" w:rsidR="00E51FEF" w:rsidRPr="00BC0A1D" w:rsidRDefault="00E51FEF" w:rsidP="00E51FEF">
      <w:pPr>
        <w:tabs>
          <w:tab w:val="left" w:pos="0"/>
        </w:tabs>
        <w:spacing w:line="360" w:lineRule="auto"/>
        <w:jc w:val="center"/>
        <w:rPr>
          <w:rFonts w:cs="Times New Roman"/>
          <w:b/>
          <w:color w:val="082566"/>
          <w:sz w:val="36"/>
          <w:szCs w:val="24"/>
        </w:rPr>
      </w:pPr>
      <w:r w:rsidRPr="00BC0A1D">
        <w:rPr>
          <w:rFonts w:cs="Times New Roman"/>
          <w:b/>
          <w:color w:val="082566"/>
          <w:sz w:val="36"/>
          <w:szCs w:val="24"/>
        </w:rPr>
        <w:t>IX. Podsumowanie</w:t>
      </w:r>
    </w:p>
    <w:p w14:paraId="03E64513" w14:textId="23B962FD" w:rsidR="009042C9" w:rsidRPr="008306B6" w:rsidRDefault="00E51FEF" w:rsidP="00F8481F">
      <w:pPr>
        <w:tabs>
          <w:tab w:val="left" w:pos="0"/>
        </w:tabs>
        <w:spacing w:line="360" w:lineRule="auto"/>
        <w:jc w:val="both"/>
        <w:rPr>
          <w:rFonts w:cs="Times New Roman"/>
          <w:sz w:val="24"/>
          <w:szCs w:val="24"/>
        </w:rPr>
      </w:pPr>
      <w:r w:rsidRPr="008306B6">
        <w:rPr>
          <w:rFonts w:cs="Times New Roman"/>
          <w:sz w:val="24"/>
          <w:szCs w:val="24"/>
        </w:rPr>
        <w:t xml:space="preserve">Niniejsza innowacja ma na celu zaprezentowanie </w:t>
      </w:r>
      <w:r w:rsidR="00AC243B" w:rsidRPr="008306B6">
        <w:rPr>
          <w:rFonts w:cs="Times New Roman"/>
          <w:sz w:val="24"/>
          <w:szCs w:val="24"/>
        </w:rPr>
        <w:t xml:space="preserve">korzyści płynących z </w:t>
      </w:r>
      <w:r w:rsidR="00BA4A4B">
        <w:rPr>
          <w:rFonts w:cs="Times New Roman"/>
          <w:sz w:val="24"/>
          <w:szCs w:val="24"/>
        </w:rPr>
        <w:t xml:space="preserve">korzystania </w:t>
      </w:r>
      <w:proofErr w:type="spellStart"/>
      <w:r w:rsidR="00BA4A4B">
        <w:rPr>
          <w:rFonts w:cs="Times New Roman"/>
          <w:sz w:val="24"/>
          <w:szCs w:val="24"/>
        </w:rPr>
        <w:t>Classdojo</w:t>
      </w:r>
      <w:proofErr w:type="spellEnd"/>
      <w:r w:rsidR="00BA4A4B">
        <w:rPr>
          <w:rFonts w:cs="Times New Roman"/>
          <w:sz w:val="24"/>
          <w:szCs w:val="24"/>
        </w:rPr>
        <w:t xml:space="preserve"> i zachęcenia innych nauczycieli do korzystania z niej.</w:t>
      </w:r>
    </w:p>
    <w:p w14:paraId="33F4A373" w14:textId="77777777" w:rsidR="00357807" w:rsidRDefault="00357807" w:rsidP="00A24620">
      <w:pPr>
        <w:tabs>
          <w:tab w:val="left" w:pos="0"/>
        </w:tabs>
        <w:spacing w:line="360" w:lineRule="auto"/>
        <w:jc w:val="both"/>
        <w:rPr>
          <w:rFonts w:cs="Times New Roman"/>
          <w:b/>
          <w:sz w:val="24"/>
          <w:szCs w:val="24"/>
        </w:rPr>
      </w:pPr>
    </w:p>
    <w:p w14:paraId="4B2F506E" w14:textId="77777777" w:rsidR="00357807" w:rsidRDefault="00357807" w:rsidP="00A24620">
      <w:pPr>
        <w:tabs>
          <w:tab w:val="left" w:pos="0"/>
        </w:tabs>
        <w:spacing w:line="360" w:lineRule="auto"/>
        <w:jc w:val="both"/>
        <w:rPr>
          <w:rFonts w:cs="Times New Roman"/>
          <w:b/>
          <w:sz w:val="24"/>
          <w:szCs w:val="24"/>
        </w:rPr>
      </w:pPr>
    </w:p>
    <w:p w14:paraId="712D587F" w14:textId="645D9983" w:rsidR="00E51FEF" w:rsidRPr="008306B6" w:rsidRDefault="00E51FEF" w:rsidP="00A24620">
      <w:pPr>
        <w:tabs>
          <w:tab w:val="left" w:pos="0"/>
        </w:tabs>
        <w:spacing w:line="360" w:lineRule="auto"/>
        <w:jc w:val="both"/>
        <w:rPr>
          <w:rFonts w:cs="Times New Roman"/>
          <w:b/>
          <w:sz w:val="24"/>
          <w:szCs w:val="24"/>
        </w:rPr>
      </w:pPr>
    </w:p>
    <w:p w14:paraId="73A9020F" w14:textId="77777777" w:rsidR="00EE5039" w:rsidRPr="008306B6" w:rsidRDefault="00EE5039" w:rsidP="00FF1BC0">
      <w:pPr>
        <w:tabs>
          <w:tab w:val="left" w:pos="0"/>
        </w:tabs>
        <w:jc w:val="both"/>
        <w:rPr>
          <w:rFonts w:cs="Times New Roman"/>
          <w:sz w:val="28"/>
          <w:szCs w:val="28"/>
        </w:rPr>
      </w:pPr>
    </w:p>
    <w:sectPr w:rsidR="00EE5039" w:rsidRPr="008306B6" w:rsidSect="00357807">
      <w:headerReference w:type="default" r:id="rId8"/>
      <w:footerReference w:type="default" r:id="rId9"/>
      <w:footerReference w:type="first" r:id="rId10"/>
      <w:pgSz w:w="11906" w:h="16838"/>
      <w:pgMar w:top="1701" w:right="1416" w:bottom="993"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A54B" w14:textId="77777777" w:rsidR="004D6D7A" w:rsidRDefault="004D6D7A" w:rsidP="002E2125">
      <w:pPr>
        <w:spacing w:after="0" w:line="240" w:lineRule="auto"/>
      </w:pPr>
      <w:r>
        <w:separator/>
      </w:r>
    </w:p>
  </w:endnote>
  <w:endnote w:type="continuationSeparator" w:id="0">
    <w:p w14:paraId="541F28D7" w14:textId="77777777" w:rsidR="004D6D7A" w:rsidRDefault="004D6D7A" w:rsidP="002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095F" w14:textId="61FB9DFB" w:rsidR="00715149" w:rsidRDefault="00715149" w:rsidP="00546F1C">
    <w:pPr>
      <w:pStyle w:val="Stopka"/>
      <w:rPr>
        <w:rFonts w:asciiTheme="majorHAnsi" w:eastAsiaTheme="majorEastAsia" w:hAnsiTheme="majorHAnsi" w:cstheme="majorBidi"/>
        <w:sz w:val="28"/>
        <w:szCs w:val="28"/>
      </w:rPr>
    </w:pPr>
  </w:p>
  <w:p w14:paraId="2BAF3D15" w14:textId="77777777" w:rsidR="00715149" w:rsidRDefault="00715149" w:rsidP="0053294E">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173F" w14:textId="77777777" w:rsidR="00715149" w:rsidRDefault="00715149">
    <w:pPr>
      <w:pStyle w:val="Stopka"/>
      <w:jc w:val="right"/>
      <w:rPr>
        <w:rFonts w:asciiTheme="majorHAnsi" w:eastAsiaTheme="majorEastAsia" w:hAnsiTheme="majorHAnsi" w:cstheme="majorBidi"/>
        <w:sz w:val="28"/>
        <w:szCs w:val="28"/>
      </w:rPr>
    </w:pPr>
  </w:p>
  <w:p w14:paraId="3C579CCF" w14:textId="1FE5107A" w:rsidR="00715149" w:rsidRDefault="007151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9ACD" w14:textId="77777777" w:rsidR="004D6D7A" w:rsidRDefault="004D6D7A" w:rsidP="002E2125">
      <w:pPr>
        <w:spacing w:after="0" w:line="240" w:lineRule="auto"/>
      </w:pPr>
      <w:r>
        <w:separator/>
      </w:r>
    </w:p>
  </w:footnote>
  <w:footnote w:type="continuationSeparator" w:id="0">
    <w:p w14:paraId="2158878A" w14:textId="77777777" w:rsidR="004D6D7A" w:rsidRDefault="004D6D7A" w:rsidP="002E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9947" w14:textId="2814170C" w:rsidR="00E27FB8" w:rsidRPr="00E27FB8" w:rsidRDefault="00E27FB8" w:rsidP="00546F1C">
    <w:pPr>
      <w:spacing w:after="160" w:line="264" w:lineRule="auto"/>
      <w:ind w:hanging="426"/>
      <w:jc w:val="center"/>
      <w:rPr>
        <w:sz w:val="20"/>
        <w:szCs w:val="20"/>
      </w:rPr>
    </w:pPr>
  </w:p>
  <w:p w14:paraId="4FCB3BB1" w14:textId="77777777" w:rsidR="00E27FB8" w:rsidRDefault="00E27F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76A"/>
    <w:multiLevelType w:val="hybridMultilevel"/>
    <w:tmpl w:val="1EA029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81921"/>
    <w:multiLevelType w:val="hybridMultilevel"/>
    <w:tmpl w:val="7E58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AF0727"/>
    <w:multiLevelType w:val="multilevel"/>
    <w:tmpl w:val="111E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706A2"/>
    <w:multiLevelType w:val="hybridMultilevel"/>
    <w:tmpl w:val="4B289166"/>
    <w:lvl w:ilvl="0" w:tplc="BFB0774E">
      <w:start w:val="1"/>
      <w:numFmt w:val="upperRoman"/>
      <w:lvlText w:val="%1."/>
      <w:lvlJc w:val="left"/>
      <w:pPr>
        <w:ind w:left="4440" w:hanging="720"/>
      </w:pPr>
      <w:rPr>
        <w:rFonts w:hint="default"/>
      </w:rPr>
    </w:lvl>
    <w:lvl w:ilvl="1" w:tplc="04150019" w:tentative="1">
      <w:start w:val="1"/>
      <w:numFmt w:val="lowerLetter"/>
      <w:lvlText w:val="%2."/>
      <w:lvlJc w:val="left"/>
      <w:pPr>
        <w:ind w:left="4800" w:hanging="360"/>
      </w:pPr>
    </w:lvl>
    <w:lvl w:ilvl="2" w:tplc="0415001B" w:tentative="1">
      <w:start w:val="1"/>
      <w:numFmt w:val="lowerRoman"/>
      <w:lvlText w:val="%3."/>
      <w:lvlJc w:val="right"/>
      <w:pPr>
        <w:ind w:left="5520" w:hanging="180"/>
      </w:pPr>
    </w:lvl>
    <w:lvl w:ilvl="3" w:tplc="0415000F" w:tentative="1">
      <w:start w:val="1"/>
      <w:numFmt w:val="decimal"/>
      <w:lvlText w:val="%4."/>
      <w:lvlJc w:val="left"/>
      <w:pPr>
        <w:ind w:left="6240" w:hanging="360"/>
      </w:pPr>
    </w:lvl>
    <w:lvl w:ilvl="4" w:tplc="04150019" w:tentative="1">
      <w:start w:val="1"/>
      <w:numFmt w:val="lowerLetter"/>
      <w:lvlText w:val="%5."/>
      <w:lvlJc w:val="left"/>
      <w:pPr>
        <w:ind w:left="6960" w:hanging="360"/>
      </w:pPr>
    </w:lvl>
    <w:lvl w:ilvl="5" w:tplc="0415001B" w:tentative="1">
      <w:start w:val="1"/>
      <w:numFmt w:val="lowerRoman"/>
      <w:lvlText w:val="%6."/>
      <w:lvlJc w:val="right"/>
      <w:pPr>
        <w:ind w:left="7680" w:hanging="180"/>
      </w:pPr>
    </w:lvl>
    <w:lvl w:ilvl="6" w:tplc="0415000F" w:tentative="1">
      <w:start w:val="1"/>
      <w:numFmt w:val="decimal"/>
      <w:lvlText w:val="%7."/>
      <w:lvlJc w:val="left"/>
      <w:pPr>
        <w:ind w:left="8400" w:hanging="360"/>
      </w:pPr>
    </w:lvl>
    <w:lvl w:ilvl="7" w:tplc="04150019" w:tentative="1">
      <w:start w:val="1"/>
      <w:numFmt w:val="lowerLetter"/>
      <w:lvlText w:val="%8."/>
      <w:lvlJc w:val="left"/>
      <w:pPr>
        <w:ind w:left="9120" w:hanging="360"/>
      </w:pPr>
    </w:lvl>
    <w:lvl w:ilvl="8" w:tplc="0415001B" w:tentative="1">
      <w:start w:val="1"/>
      <w:numFmt w:val="lowerRoman"/>
      <w:lvlText w:val="%9."/>
      <w:lvlJc w:val="right"/>
      <w:pPr>
        <w:ind w:left="9840" w:hanging="180"/>
      </w:pPr>
    </w:lvl>
  </w:abstractNum>
  <w:abstractNum w:abstractNumId="4" w15:restartNumberingAfterBreak="0">
    <w:nsid w:val="1C855CE7"/>
    <w:multiLevelType w:val="hybridMultilevel"/>
    <w:tmpl w:val="36A4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1A08A7"/>
    <w:multiLevelType w:val="hybridMultilevel"/>
    <w:tmpl w:val="CF683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F70C9"/>
    <w:multiLevelType w:val="hybridMultilevel"/>
    <w:tmpl w:val="41AA7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8073413"/>
    <w:multiLevelType w:val="hybridMultilevel"/>
    <w:tmpl w:val="02BAD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AA0401"/>
    <w:multiLevelType w:val="hybridMultilevel"/>
    <w:tmpl w:val="93EE88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567889"/>
    <w:multiLevelType w:val="hybridMultilevel"/>
    <w:tmpl w:val="F65E3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511ADD"/>
    <w:multiLevelType w:val="hybridMultilevel"/>
    <w:tmpl w:val="7A1E4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7A277E"/>
    <w:multiLevelType w:val="hybridMultilevel"/>
    <w:tmpl w:val="9D3ED1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B47E84"/>
    <w:multiLevelType w:val="hybridMultilevel"/>
    <w:tmpl w:val="A2F2A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996B73"/>
    <w:multiLevelType w:val="hybridMultilevel"/>
    <w:tmpl w:val="7DCC5CB2"/>
    <w:lvl w:ilvl="0" w:tplc="04E05C1E">
      <w:start w:val="1"/>
      <w:numFmt w:val="upperRoman"/>
      <w:lvlText w:val="%1."/>
      <w:lvlJc w:val="left"/>
      <w:pPr>
        <w:ind w:left="4380" w:hanging="720"/>
      </w:pPr>
      <w:rPr>
        <w:rFonts w:hint="default"/>
      </w:rPr>
    </w:lvl>
    <w:lvl w:ilvl="1" w:tplc="04150019" w:tentative="1">
      <w:start w:val="1"/>
      <w:numFmt w:val="lowerLetter"/>
      <w:lvlText w:val="%2."/>
      <w:lvlJc w:val="left"/>
      <w:pPr>
        <w:ind w:left="4740" w:hanging="360"/>
      </w:pPr>
    </w:lvl>
    <w:lvl w:ilvl="2" w:tplc="0415001B" w:tentative="1">
      <w:start w:val="1"/>
      <w:numFmt w:val="lowerRoman"/>
      <w:lvlText w:val="%3."/>
      <w:lvlJc w:val="right"/>
      <w:pPr>
        <w:ind w:left="5460" w:hanging="180"/>
      </w:pPr>
    </w:lvl>
    <w:lvl w:ilvl="3" w:tplc="0415000F" w:tentative="1">
      <w:start w:val="1"/>
      <w:numFmt w:val="decimal"/>
      <w:lvlText w:val="%4."/>
      <w:lvlJc w:val="left"/>
      <w:pPr>
        <w:ind w:left="6180" w:hanging="360"/>
      </w:pPr>
    </w:lvl>
    <w:lvl w:ilvl="4" w:tplc="04150019" w:tentative="1">
      <w:start w:val="1"/>
      <w:numFmt w:val="lowerLetter"/>
      <w:lvlText w:val="%5."/>
      <w:lvlJc w:val="left"/>
      <w:pPr>
        <w:ind w:left="6900" w:hanging="360"/>
      </w:pPr>
    </w:lvl>
    <w:lvl w:ilvl="5" w:tplc="0415001B" w:tentative="1">
      <w:start w:val="1"/>
      <w:numFmt w:val="lowerRoman"/>
      <w:lvlText w:val="%6."/>
      <w:lvlJc w:val="right"/>
      <w:pPr>
        <w:ind w:left="7620" w:hanging="180"/>
      </w:pPr>
    </w:lvl>
    <w:lvl w:ilvl="6" w:tplc="0415000F" w:tentative="1">
      <w:start w:val="1"/>
      <w:numFmt w:val="decimal"/>
      <w:lvlText w:val="%7."/>
      <w:lvlJc w:val="left"/>
      <w:pPr>
        <w:ind w:left="8340" w:hanging="360"/>
      </w:pPr>
    </w:lvl>
    <w:lvl w:ilvl="7" w:tplc="04150019" w:tentative="1">
      <w:start w:val="1"/>
      <w:numFmt w:val="lowerLetter"/>
      <w:lvlText w:val="%8."/>
      <w:lvlJc w:val="left"/>
      <w:pPr>
        <w:ind w:left="9060" w:hanging="360"/>
      </w:pPr>
    </w:lvl>
    <w:lvl w:ilvl="8" w:tplc="0415001B" w:tentative="1">
      <w:start w:val="1"/>
      <w:numFmt w:val="lowerRoman"/>
      <w:lvlText w:val="%9."/>
      <w:lvlJc w:val="right"/>
      <w:pPr>
        <w:ind w:left="9780" w:hanging="180"/>
      </w:pPr>
    </w:lvl>
  </w:abstractNum>
  <w:abstractNum w:abstractNumId="14" w15:restartNumberingAfterBreak="0">
    <w:nsid w:val="65EE2E24"/>
    <w:multiLevelType w:val="hybridMultilevel"/>
    <w:tmpl w:val="C93E0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516C2B"/>
    <w:multiLevelType w:val="hybridMultilevel"/>
    <w:tmpl w:val="B356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6"/>
  </w:num>
  <w:num w:numId="5">
    <w:abstractNumId w:val="5"/>
  </w:num>
  <w:num w:numId="6">
    <w:abstractNumId w:val="7"/>
  </w:num>
  <w:num w:numId="7">
    <w:abstractNumId w:val="15"/>
  </w:num>
  <w:num w:numId="8">
    <w:abstractNumId w:val="0"/>
  </w:num>
  <w:num w:numId="9">
    <w:abstractNumId w:val="11"/>
  </w:num>
  <w:num w:numId="10">
    <w:abstractNumId w:val="8"/>
  </w:num>
  <w:num w:numId="11">
    <w:abstractNumId w:val="12"/>
  </w:num>
  <w:num w:numId="12">
    <w:abstractNumId w:val="3"/>
  </w:num>
  <w:num w:numId="13">
    <w:abstractNumId w:val="13"/>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25"/>
    <w:rsid w:val="000006C5"/>
    <w:rsid w:val="00020BDD"/>
    <w:rsid w:val="00055E65"/>
    <w:rsid w:val="000F0AD4"/>
    <w:rsid w:val="001A2A1D"/>
    <w:rsid w:val="00200665"/>
    <w:rsid w:val="0023323F"/>
    <w:rsid w:val="002841E7"/>
    <w:rsid w:val="002C13E8"/>
    <w:rsid w:val="002E2125"/>
    <w:rsid w:val="00357807"/>
    <w:rsid w:val="0036022A"/>
    <w:rsid w:val="003978A6"/>
    <w:rsid w:val="003E45CE"/>
    <w:rsid w:val="003F7B8B"/>
    <w:rsid w:val="004200D9"/>
    <w:rsid w:val="004414F6"/>
    <w:rsid w:val="00461A73"/>
    <w:rsid w:val="00484990"/>
    <w:rsid w:val="00490761"/>
    <w:rsid w:val="004D6D7A"/>
    <w:rsid w:val="0053294E"/>
    <w:rsid w:val="00540B28"/>
    <w:rsid w:val="00546F1C"/>
    <w:rsid w:val="00583FA2"/>
    <w:rsid w:val="006244FB"/>
    <w:rsid w:val="006E3288"/>
    <w:rsid w:val="006F4662"/>
    <w:rsid w:val="00715149"/>
    <w:rsid w:val="00717EE3"/>
    <w:rsid w:val="007532BA"/>
    <w:rsid w:val="00775B51"/>
    <w:rsid w:val="00794185"/>
    <w:rsid w:val="008306B6"/>
    <w:rsid w:val="008345ED"/>
    <w:rsid w:val="00844CB1"/>
    <w:rsid w:val="00866837"/>
    <w:rsid w:val="008A25C6"/>
    <w:rsid w:val="008E33D6"/>
    <w:rsid w:val="009042C9"/>
    <w:rsid w:val="0091341B"/>
    <w:rsid w:val="00950C2D"/>
    <w:rsid w:val="0097629D"/>
    <w:rsid w:val="009D1599"/>
    <w:rsid w:val="009E775D"/>
    <w:rsid w:val="00A24620"/>
    <w:rsid w:val="00AC243B"/>
    <w:rsid w:val="00AF3D41"/>
    <w:rsid w:val="00AF7CEE"/>
    <w:rsid w:val="00B36E86"/>
    <w:rsid w:val="00B44BE6"/>
    <w:rsid w:val="00B73948"/>
    <w:rsid w:val="00B85926"/>
    <w:rsid w:val="00BA4A4B"/>
    <w:rsid w:val="00BC0A1D"/>
    <w:rsid w:val="00C66870"/>
    <w:rsid w:val="00C755A8"/>
    <w:rsid w:val="00CA739D"/>
    <w:rsid w:val="00CC6466"/>
    <w:rsid w:val="00D92F67"/>
    <w:rsid w:val="00DB4D07"/>
    <w:rsid w:val="00DF3B6A"/>
    <w:rsid w:val="00E07F0B"/>
    <w:rsid w:val="00E2415B"/>
    <w:rsid w:val="00E27FB8"/>
    <w:rsid w:val="00E35B60"/>
    <w:rsid w:val="00E50FB3"/>
    <w:rsid w:val="00E51FEF"/>
    <w:rsid w:val="00E52C06"/>
    <w:rsid w:val="00E7330A"/>
    <w:rsid w:val="00EA62E9"/>
    <w:rsid w:val="00EB52CF"/>
    <w:rsid w:val="00EC44ED"/>
    <w:rsid w:val="00EC544B"/>
    <w:rsid w:val="00EE5039"/>
    <w:rsid w:val="00EE72CD"/>
    <w:rsid w:val="00F073A9"/>
    <w:rsid w:val="00F8481F"/>
    <w:rsid w:val="00FB0B6D"/>
    <w:rsid w:val="00FC63D7"/>
    <w:rsid w:val="00FD6BA2"/>
    <w:rsid w:val="00FF1BC0"/>
    <w:rsid w:val="00FF1EE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C328C"/>
  <w15:docId w15:val="{528DAE3E-F016-4C8E-BCA7-99DBEF8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25"/>
  </w:style>
  <w:style w:type="paragraph" w:styleId="Stopka">
    <w:name w:val="footer"/>
    <w:basedOn w:val="Normalny"/>
    <w:link w:val="StopkaZnak"/>
    <w:uiPriority w:val="99"/>
    <w:unhideWhenUsed/>
    <w:rsid w:val="002E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25"/>
  </w:style>
  <w:style w:type="paragraph" w:styleId="Tekstdymka">
    <w:name w:val="Balloon Text"/>
    <w:basedOn w:val="Normalny"/>
    <w:link w:val="TekstdymkaZnak"/>
    <w:uiPriority w:val="99"/>
    <w:semiHidden/>
    <w:unhideWhenUsed/>
    <w:rsid w:val="002E2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125"/>
    <w:rPr>
      <w:rFonts w:ascii="Tahoma" w:hAnsi="Tahoma" w:cs="Tahoma"/>
      <w:sz w:val="16"/>
      <w:szCs w:val="16"/>
    </w:rPr>
  </w:style>
  <w:style w:type="paragraph" w:styleId="Akapitzlist">
    <w:name w:val="List Paragraph"/>
    <w:basedOn w:val="Normalny"/>
    <w:uiPriority w:val="34"/>
    <w:qFormat/>
    <w:rsid w:val="00EB52CF"/>
    <w:pPr>
      <w:ind w:left="720"/>
      <w:contextualSpacing/>
    </w:pPr>
  </w:style>
  <w:style w:type="character" w:customStyle="1" w:styleId="apple-converted-space">
    <w:name w:val="apple-converted-space"/>
    <w:basedOn w:val="Domylnaczcionkaakapitu"/>
    <w:rsid w:val="00B36E86"/>
  </w:style>
  <w:style w:type="paragraph" w:styleId="NormalnyWeb">
    <w:name w:val="Normal (Web)"/>
    <w:basedOn w:val="Normalny"/>
    <w:unhideWhenUsed/>
    <w:rsid w:val="00B36E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039"/>
    <w:rPr>
      <w:color w:val="0000FF" w:themeColor="hyperlink"/>
      <w:u w:val="single"/>
    </w:rPr>
  </w:style>
  <w:style w:type="character" w:styleId="UyteHipercze">
    <w:name w:val="FollowedHyperlink"/>
    <w:basedOn w:val="Domylnaczcionkaakapitu"/>
    <w:uiPriority w:val="99"/>
    <w:semiHidden/>
    <w:unhideWhenUsed/>
    <w:rsid w:val="00EC44ED"/>
    <w:rPr>
      <w:color w:val="800080" w:themeColor="followedHyperlink"/>
      <w:u w:val="single"/>
    </w:rPr>
  </w:style>
  <w:style w:type="paragraph" w:styleId="Bezodstpw">
    <w:name w:val="No Spacing"/>
    <w:link w:val="BezodstpwZnak"/>
    <w:uiPriority w:val="1"/>
    <w:qFormat/>
    <w:rsid w:val="00FD6BA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D6BA2"/>
    <w:rPr>
      <w:rFonts w:eastAsiaTheme="minorEastAsia"/>
      <w:lang w:eastAsia="pl-PL"/>
    </w:rPr>
  </w:style>
  <w:style w:type="paragraph" w:styleId="Tytu">
    <w:name w:val="Title"/>
    <w:basedOn w:val="Normalny"/>
    <w:next w:val="Normalny"/>
    <w:link w:val="TytuZnak"/>
    <w:uiPriority w:val="10"/>
    <w:qFormat/>
    <w:rsid w:val="00FD6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FD6BA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FD6BA2"/>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FD6BA2"/>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578A-C70F-421B-9180-6C2E3530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4625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tytuł innowacji’</vt:lpstr>
    </vt:vector>
  </TitlesOfParts>
  <Company>Toshiba</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innowacji’</dc:title>
  <dc:creator>justynamak</dc:creator>
  <cp:lastModifiedBy>Ja9</cp:lastModifiedBy>
  <cp:revision>4</cp:revision>
  <cp:lastPrinted>2015-05-14T18:15:00Z</cp:lastPrinted>
  <dcterms:created xsi:type="dcterms:W3CDTF">2019-11-04T07:37:00Z</dcterms:created>
  <dcterms:modified xsi:type="dcterms:W3CDTF">2019-11-27T11:50:00Z</dcterms:modified>
</cp:coreProperties>
</file>