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5B" w:rsidRPr="00DD41E4" w:rsidRDefault="00D31B5B" w:rsidP="00D31B5B">
      <w:pPr>
        <w:pStyle w:val="Nadpis1"/>
        <w:numPr>
          <w:ilvl w:val="0"/>
          <w:numId w:val="0"/>
        </w:numPr>
        <w:spacing w:before="0" w:after="0"/>
        <w:ind w:left="432"/>
        <w:jc w:val="center"/>
        <w:rPr>
          <w:rFonts w:asciiTheme="minorHAnsi" w:hAnsiTheme="minorHAnsi" w:cstheme="minorHAnsi"/>
          <w:bCs w:val="0"/>
          <w:kern w:val="36"/>
          <w:sz w:val="36"/>
          <w:szCs w:val="36"/>
          <w:u w:val="single"/>
        </w:rPr>
      </w:pPr>
      <w:r w:rsidRPr="00DD41E4">
        <w:rPr>
          <w:rFonts w:asciiTheme="minorHAnsi" w:hAnsiTheme="minorHAnsi" w:cstheme="minorHAnsi"/>
          <w:bCs w:val="0"/>
          <w:sz w:val="36"/>
          <w:szCs w:val="36"/>
          <w:u w:val="single"/>
        </w:rPr>
        <w:t xml:space="preserve">Základná škola s materskou školou sv. </w:t>
      </w:r>
      <w:r w:rsidRPr="00DD41E4">
        <w:rPr>
          <w:rFonts w:asciiTheme="minorHAnsi" w:hAnsiTheme="minorHAnsi" w:cstheme="minorHAnsi"/>
          <w:bCs w:val="0"/>
          <w:kern w:val="36"/>
          <w:sz w:val="36"/>
          <w:szCs w:val="36"/>
          <w:u w:val="single"/>
        </w:rPr>
        <w:t>Cyrila a Metoda</w:t>
      </w:r>
    </w:p>
    <w:p w:rsidR="00D31B5B" w:rsidRPr="00DD41E4" w:rsidRDefault="00D31B5B" w:rsidP="00D31B5B">
      <w:pPr>
        <w:pStyle w:val="Nadpis1"/>
        <w:numPr>
          <w:ilvl w:val="0"/>
          <w:numId w:val="0"/>
        </w:numPr>
        <w:spacing w:before="0" w:after="0"/>
        <w:ind w:left="432"/>
        <w:jc w:val="center"/>
        <w:rPr>
          <w:rFonts w:asciiTheme="minorHAnsi" w:hAnsiTheme="minorHAnsi" w:cstheme="minorHAnsi"/>
          <w:b w:val="0"/>
          <w:bCs w:val="0"/>
          <w:kern w:val="36"/>
          <w:sz w:val="36"/>
          <w:szCs w:val="36"/>
        </w:rPr>
      </w:pPr>
      <w:r w:rsidRPr="00DD41E4">
        <w:rPr>
          <w:rFonts w:asciiTheme="minorHAnsi" w:hAnsiTheme="minorHAnsi" w:cstheme="minorHAnsi"/>
          <w:bCs w:val="0"/>
          <w:kern w:val="36"/>
          <w:sz w:val="36"/>
          <w:szCs w:val="36"/>
          <w:u w:val="single"/>
        </w:rPr>
        <w:t>Štúrova  3, 064 01 Stará Ľubovňa</w:t>
      </w:r>
    </w:p>
    <w:p w:rsidR="00D31B5B" w:rsidRPr="00DD41E4" w:rsidRDefault="00D31B5B" w:rsidP="00D31B5B">
      <w:pPr>
        <w:rPr>
          <w:rFonts w:asciiTheme="minorHAnsi" w:hAnsiTheme="minorHAnsi" w:cstheme="minorHAnsi"/>
        </w:rPr>
      </w:pPr>
    </w:p>
    <w:p w:rsidR="00D31B5B" w:rsidRPr="00DD41E4" w:rsidRDefault="00D31B5B" w:rsidP="00D31B5B">
      <w:pPr>
        <w:rPr>
          <w:rFonts w:asciiTheme="minorHAnsi" w:hAnsiTheme="minorHAnsi" w:cstheme="minorHAnsi"/>
        </w:rPr>
      </w:pPr>
    </w:p>
    <w:p w:rsidR="00D31B5B" w:rsidRPr="00DD41E4" w:rsidRDefault="00D31B5B" w:rsidP="00D31B5B">
      <w:pPr>
        <w:rPr>
          <w:rFonts w:asciiTheme="minorHAnsi" w:hAnsiTheme="minorHAnsi" w:cstheme="minorHAnsi"/>
        </w:rPr>
      </w:pPr>
    </w:p>
    <w:p w:rsidR="00D31B5B" w:rsidRPr="00DD41E4" w:rsidRDefault="00D31B5B" w:rsidP="00D31B5B">
      <w:pPr>
        <w:rPr>
          <w:rFonts w:asciiTheme="minorHAnsi" w:hAnsiTheme="minorHAnsi" w:cstheme="minorHAnsi"/>
        </w:rPr>
      </w:pPr>
    </w:p>
    <w:p w:rsidR="00D31B5B" w:rsidRPr="00DD41E4" w:rsidRDefault="00D31B5B" w:rsidP="00D31B5B">
      <w:pPr>
        <w:jc w:val="center"/>
        <w:rPr>
          <w:rFonts w:asciiTheme="minorHAnsi" w:hAnsiTheme="minorHAnsi" w:cstheme="minorHAnsi"/>
        </w:rPr>
      </w:pPr>
      <w:r w:rsidRPr="00DD41E4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251F5739" wp14:editId="3E61EE76">
            <wp:extent cx="1188720" cy="1188720"/>
            <wp:effectExtent l="0" t="0" r="0" b="0"/>
            <wp:docPr id="1" name="Obrázok 1" descr="C:\Users\Notebook\Documents\21. 20-výročie\upraven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Documents\21. 20-výročie\upravene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5B" w:rsidRPr="00DD41E4" w:rsidRDefault="00D31B5B" w:rsidP="00D31B5B">
      <w:pPr>
        <w:rPr>
          <w:rFonts w:asciiTheme="minorHAnsi" w:hAnsiTheme="minorHAnsi" w:cstheme="minorHAnsi"/>
        </w:rPr>
      </w:pPr>
    </w:p>
    <w:p w:rsidR="00D31B5B" w:rsidRPr="00DD41E4" w:rsidRDefault="00D31B5B" w:rsidP="00D31B5B">
      <w:pPr>
        <w:rPr>
          <w:rFonts w:asciiTheme="minorHAnsi" w:hAnsiTheme="minorHAnsi" w:cstheme="minorHAnsi"/>
        </w:rPr>
      </w:pPr>
    </w:p>
    <w:p w:rsidR="00D31B5B" w:rsidRPr="00DD41E4" w:rsidRDefault="00D31B5B" w:rsidP="00D31B5B">
      <w:pPr>
        <w:rPr>
          <w:rFonts w:asciiTheme="minorHAnsi" w:hAnsiTheme="minorHAnsi" w:cstheme="minorHAnsi"/>
        </w:rPr>
      </w:pPr>
    </w:p>
    <w:p w:rsidR="00D31B5B" w:rsidRPr="00DD41E4" w:rsidRDefault="00D31B5B" w:rsidP="00093BF1">
      <w:pPr>
        <w:pStyle w:val="Nadpis2"/>
        <w:numPr>
          <w:ilvl w:val="0"/>
          <w:numId w:val="0"/>
        </w:numPr>
        <w:spacing w:before="0" w:after="0"/>
        <w:ind w:left="576"/>
        <w:jc w:val="center"/>
        <w:rPr>
          <w:rFonts w:asciiTheme="minorHAnsi" w:hAnsiTheme="minorHAnsi" w:cstheme="minorHAnsi"/>
        </w:rPr>
      </w:pPr>
      <w:r w:rsidRPr="00DD41E4">
        <w:rPr>
          <w:rFonts w:asciiTheme="minorHAnsi" w:hAnsiTheme="minorHAnsi" w:cstheme="minorHAnsi"/>
        </w:rPr>
        <w:t>SPRÁVA</w:t>
      </w:r>
    </w:p>
    <w:p w:rsidR="00D31B5B" w:rsidRPr="00DD41E4" w:rsidRDefault="00D31B5B" w:rsidP="00093BF1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DD41E4">
        <w:rPr>
          <w:rFonts w:asciiTheme="minorHAnsi" w:hAnsiTheme="minorHAnsi" w:cstheme="minorHAnsi"/>
          <w:b/>
          <w:bCs/>
          <w:sz w:val="36"/>
        </w:rPr>
        <w:t>O VÝCHOVNO-VZDELÁVACEJ ČINNOSTI,</w:t>
      </w:r>
    </w:p>
    <w:p w:rsidR="00D31B5B" w:rsidRPr="00DD41E4" w:rsidRDefault="00D31B5B" w:rsidP="00093BF1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DD41E4">
        <w:rPr>
          <w:rFonts w:asciiTheme="minorHAnsi" w:hAnsiTheme="minorHAnsi" w:cstheme="minorHAnsi"/>
          <w:b/>
          <w:bCs/>
          <w:sz w:val="36"/>
        </w:rPr>
        <w:t>JEJ VÝSLEDKOCH A PODMIENKACH</w:t>
      </w:r>
    </w:p>
    <w:p w:rsidR="00D31B5B" w:rsidRPr="00D31B5B" w:rsidRDefault="00D31B5B" w:rsidP="00093BF1">
      <w:pPr>
        <w:pStyle w:val="Nadpis3"/>
        <w:numPr>
          <w:ilvl w:val="0"/>
          <w:numId w:val="0"/>
        </w:numPr>
        <w:spacing w:before="0" w:after="0"/>
        <w:ind w:left="720"/>
        <w:jc w:val="center"/>
        <w:rPr>
          <w:rFonts w:asciiTheme="minorHAnsi" w:hAnsiTheme="minorHAnsi" w:cstheme="minorHAnsi"/>
          <w:i/>
          <w:iCs/>
          <w:sz w:val="36"/>
        </w:rPr>
      </w:pPr>
      <w:r w:rsidRPr="00DD41E4">
        <w:rPr>
          <w:rFonts w:asciiTheme="minorHAnsi" w:hAnsiTheme="minorHAnsi" w:cstheme="minorHAnsi"/>
          <w:i/>
          <w:iCs/>
          <w:sz w:val="36"/>
        </w:rPr>
        <w:t>za školský rok  20</w:t>
      </w:r>
      <w:r>
        <w:rPr>
          <w:rFonts w:asciiTheme="minorHAnsi" w:hAnsiTheme="minorHAnsi" w:cstheme="minorHAnsi"/>
          <w:i/>
          <w:iCs/>
          <w:sz w:val="36"/>
        </w:rPr>
        <w:t>21</w:t>
      </w:r>
      <w:r w:rsidRPr="00DD41E4">
        <w:rPr>
          <w:rFonts w:asciiTheme="minorHAnsi" w:hAnsiTheme="minorHAnsi" w:cstheme="minorHAnsi"/>
          <w:i/>
          <w:iCs/>
          <w:sz w:val="36"/>
        </w:rPr>
        <w:t>/20</w:t>
      </w:r>
      <w:r>
        <w:rPr>
          <w:rFonts w:asciiTheme="minorHAnsi" w:hAnsiTheme="minorHAnsi" w:cstheme="minorHAnsi"/>
          <w:i/>
          <w:iCs/>
          <w:sz w:val="36"/>
        </w:rPr>
        <w:t>22</w:t>
      </w:r>
    </w:p>
    <w:p w:rsidR="00D31B5B" w:rsidRPr="00DD41E4" w:rsidRDefault="00D31B5B" w:rsidP="00D31B5B">
      <w:pPr>
        <w:jc w:val="center"/>
        <w:rPr>
          <w:rFonts w:asciiTheme="minorHAnsi" w:hAnsiTheme="minorHAnsi" w:cstheme="minorHAnsi"/>
        </w:rPr>
      </w:pPr>
    </w:p>
    <w:p w:rsidR="00D31B5B" w:rsidRPr="00DD41E4" w:rsidRDefault="00D31B5B" w:rsidP="00D31B5B">
      <w:pPr>
        <w:jc w:val="center"/>
        <w:rPr>
          <w:rFonts w:asciiTheme="minorHAnsi" w:hAnsiTheme="minorHAnsi" w:cstheme="minorHAnsi"/>
        </w:rPr>
      </w:pPr>
    </w:p>
    <w:p w:rsidR="00D31B5B" w:rsidRPr="00DD41E4" w:rsidRDefault="00D31B5B" w:rsidP="00D31B5B">
      <w:pPr>
        <w:pStyle w:val="NormlnsWWW"/>
        <w:spacing w:before="0" w:after="0"/>
        <w:rPr>
          <w:rFonts w:asciiTheme="minorHAnsi" w:hAnsiTheme="minorHAnsi" w:cstheme="minorHAnsi"/>
        </w:rPr>
      </w:pPr>
      <w:r w:rsidRPr="00DD41E4">
        <w:rPr>
          <w:rFonts w:asciiTheme="minorHAnsi" w:hAnsiTheme="minorHAnsi" w:cstheme="minorHAnsi"/>
        </w:rPr>
        <w:t xml:space="preserve">Vypracovala: </w:t>
      </w:r>
      <w:r>
        <w:rPr>
          <w:rFonts w:asciiTheme="minorHAnsi" w:hAnsiTheme="minorHAnsi" w:cstheme="minorHAnsi"/>
        </w:rPr>
        <w:t>Mgr. Michaela Fábová</w:t>
      </w:r>
      <w:r w:rsidRPr="00DD41E4">
        <w:rPr>
          <w:rFonts w:asciiTheme="minorHAnsi" w:hAnsiTheme="minorHAnsi" w:cstheme="minorHAnsi"/>
        </w:rPr>
        <w:t xml:space="preserve">                                 .....................................      </w:t>
      </w:r>
    </w:p>
    <w:p w:rsidR="00D31B5B" w:rsidRPr="00DD41E4" w:rsidRDefault="00D31B5B" w:rsidP="00D31B5B">
      <w:pPr>
        <w:pStyle w:val="NormlnsWWW"/>
        <w:spacing w:before="0" w:after="0"/>
        <w:rPr>
          <w:rFonts w:asciiTheme="minorHAnsi" w:hAnsiTheme="minorHAnsi" w:cstheme="minorHAnsi"/>
        </w:rPr>
      </w:pPr>
      <w:r w:rsidRPr="00DD41E4">
        <w:rPr>
          <w:rFonts w:asciiTheme="minorHAnsi" w:hAnsiTheme="minorHAnsi" w:cstheme="minorHAnsi"/>
        </w:rPr>
        <w:t xml:space="preserve">                                                                                                             podpis </w:t>
      </w:r>
    </w:p>
    <w:p w:rsidR="00D31B5B" w:rsidRPr="00DD41E4" w:rsidRDefault="00D31B5B" w:rsidP="00D31B5B">
      <w:pPr>
        <w:pStyle w:val="NormlnsWWW"/>
        <w:spacing w:before="0" w:after="0" w:line="360" w:lineRule="auto"/>
        <w:rPr>
          <w:rFonts w:asciiTheme="minorHAnsi" w:hAnsiTheme="minorHAnsi" w:cstheme="minorHAnsi"/>
        </w:rPr>
      </w:pPr>
    </w:p>
    <w:p w:rsidR="00D31B5B" w:rsidRDefault="00D31B5B" w:rsidP="00D31B5B">
      <w:pPr>
        <w:pStyle w:val="NormlnsWWW"/>
        <w:spacing w:before="0" w:after="0" w:line="360" w:lineRule="auto"/>
        <w:rPr>
          <w:rFonts w:asciiTheme="minorHAnsi" w:hAnsiTheme="minorHAnsi" w:cstheme="minorHAnsi"/>
        </w:rPr>
      </w:pPr>
      <w:r w:rsidRPr="00DD41E4">
        <w:rPr>
          <w:rFonts w:asciiTheme="minorHAnsi" w:hAnsiTheme="minorHAnsi" w:cstheme="minorHAnsi"/>
        </w:rPr>
        <w:t xml:space="preserve">V Starej </w:t>
      </w:r>
      <w:r>
        <w:rPr>
          <w:rFonts w:asciiTheme="minorHAnsi" w:hAnsiTheme="minorHAnsi" w:cstheme="minorHAnsi"/>
        </w:rPr>
        <w:t xml:space="preserve">Ľubovni dňa          </w:t>
      </w:r>
      <w:r w:rsidR="00093BF1">
        <w:rPr>
          <w:rFonts w:asciiTheme="minorHAnsi" w:hAnsiTheme="minorHAnsi" w:cstheme="minorHAnsi"/>
        </w:rPr>
        <w:t>31. 8. 2022</w:t>
      </w:r>
    </w:p>
    <w:p w:rsidR="00D31B5B" w:rsidRPr="00DD41E4" w:rsidRDefault="00D31B5B" w:rsidP="00D31B5B">
      <w:pPr>
        <w:pStyle w:val="NormlnsWWW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</w:p>
    <w:p w:rsidR="00D31B5B" w:rsidRDefault="00D31B5B" w:rsidP="00D31B5B">
      <w:pPr>
        <w:pStyle w:val="NormlnsWWW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Správa prerokovaná na pedagogickej rade</w:t>
      </w:r>
      <w:r w:rsidRPr="00DD41E4">
        <w:rPr>
          <w:rFonts w:asciiTheme="minorHAnsi" w:hAnsiTheme="minorHAnsi" w:cstheme="minorHAnsi"/>
        </w:rPr>
        <w:t xml:space="preserve"> dňa:    </w:t>
      </w:r>
      <w:r w:rsidR="00093BF1">
        <w:rPr>
          <w:rFonts w:asciiTheme="minorHAnsi" w:hAnsiTheme="minorHAnsi" w:cstheme="minorHAnsi"/>
        </w:rPr>
        <w:t>2. 9. 2022</w:t>
      </w:r>
    </w:p>
    <w:p w:rsidR="00D31B5B" w:rsidRDefault="00D31B5B" w:rsidP="00D31B5B">
      <w:pPr>
        <w:pStyle w:val="NormlnsWWW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</w:t>
      </w:r>
      <w:r w:rsidR="00A8245B">
        <w:rPr>
          <w:rFonts w:asciiTheme="minorHAnsi" w:hAnsiTheme="minorHAnsi" w:cstheme="minorHAnsi"/>
        </w:rPr>
        <w:t>áva predložená rade školy</w:t>
      </w:r>
      <w:r>
        <w:rPr>
          <w:rFonts w:asciiTheme="minorHAnsi" w:hAnsiTheme="minorHAnsi" w:cstheme="minorHAnsi"/>
        </w:rPr>
        <w:t xml:space="preserve"> na vyjadrenie dňa: .....</w:t>
      </w:r>
      <w:r w:rsidR="00A8245B" w:rsidRPr="00A8245B">
        <w:rPr>
          <w:rFonts w:asciiTheme="minorHAnsi" w:hAnsiTheme="minorHAnsi" w:cstheme="minorHAnsi"/>
          <w:color w:val="FF0000"/>
        </w:rPr>
        <w:t>do 15. októbra</w:t>
      </w:r>
      <w:r w:rsidRPr="00A8245B">
        <w:rPr>
          <w:rFonts w:asciiTheme="minorHAnsi" w:hAnsiTheme="minorHAnsi" w:cstheme="minorHAnsi"/>
          <w:color w:val="FF0000"/>
        </w:rPr>
        <w:t>........................</w:t>
      </w:r>
    </w:p>
    <w:p w:rsidR="00D31B5B" w:rsidRPr="00DD41E4" w:rsidRDefault="00D31B5B" w:rsidP="00D31B5B">
      <w:pPr>
        <w:pStyle w:val="NormlnsWWW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Správa predložená zriaďovateľovi na schválenie: ......................................................</w:t>
      </w:r>
    </w:p>
    <w:p w:rsidR="00D31B5B" w:rsidRDefault="00D31B5B" w:rsidP="00D31B5B">
      <w:pPr>
        <w:jc w:val="center"/>
        <w:rPr>
          <w:rFonts w:asciiTheme="minorHAnsi" w:hAnsiTheme="minorHAnsi" w:cstheme="minorHAnsi"/>
        </w:rPr>
      </w:pPr>
    </w:p>
    <w:p w:rsidR="00D31B5B" w:rsidRPr="00DD41E4" w:rsidRDefault="00D31B5B" w:rsidP="00D31B5B">
      <w:pPr>
        <w:jc w:val="center"/>
        <w:rPr>
          <w:rFonts w:asciiTheme="minorHAnsi" w:hAnsiTheme="minorHAnsi" w:cstheme="minorHAnsi"/>
        </w:rPr>
      </w:pPr>
    </w:p>
    <w:p w:rsidR="00D31B5B" w:rsidRPr="00DD41E4" w:rsidRDefault="00D31B5B" w:rsidP="00D31B5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Zriaďovateľ: </w:t>
      </w:r>
      <w:r w:rsidRPr="00DD41E4">
        <w:rPr>
          <w:rFonts w:asciiTheme="minorHAnsi" w:hAnsiTheme="minorHAnsi" w:cstheme="minorHAnsi"/>
          <w:b/>
        </w:rPr>
        <w:t>Rímskokatolícka cirkev Biskupstvo Spišské Podhradie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</w:t>
      </w:r>
      <w:r w:rsidRPr="00DD41E4">
        <w:rPr>
          <w:rFonts w:asciiTheme="minorHAnsi" w:hAnsiTheme="minorHAnsi" w:cstheme="minorHAnsi"/>
          <w:b/>
        </w:rPr>
        <w:t>Spišská Kapitula 9,  05304 Spišské Podhradie</w:t>
      </w:r>
    </w:p>
    <w:p w:rsidR="00D31B5B" w:rsidRPr="00DD41E4" w:rsidRDefault="00D31B5B" w:rsidP="00D31B5B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</w:p>
    <w:p w:rsidR="00D31B5B" w:rsidRPr="00DD41E4" w:rsidRDefault="00D31B5B" w:rsidP="00D31B5B">
      <w:pPr>
        <w:spacing w:line="360" w:lineRule="auto"/>
        <w:rPr>
          <w:rFonts w:asciiTheme="minorHAnsi" w:hAnsiTheme="minorHAnsi" w:cstheme="minorHAnsi"/>
        </w:rPr>
      </w:pPr>
      <w:r w:rsidRPr="00DD41E4">
        <w:rPr>
          <w:rFonts w:asciiTheme="minorHAnsi" w:hAnsiTheme="minorHAnsi" w:cstheme="minorHAnsi"/>
        </w:rPr>
        <w:t>Schválil:</w:t>
      </w:r>
    </w:p>
    <w:p w:rsidR="00D31B5B" w:rsidRPr="00DD41E4" w:rsidRDefault="00D31B5B" w:rsidP="00D31B5B">
      <w:pPr>
        <w:spacing w:line="360" w:lineRule="auto"/>
        <w:rPr>
          <w:rFonts w:asciiTheme="minorHAnsi" w:hAnsiTheme="minorHAnsi" w:cstheme="minorHAnsi"/>
        </w:rPr>
      </w:pPr>
      <w:r w:rsidRPr="00DD41E4">
        <w:rPr>
          <w:rFonts w:asciiTheme="minorHAnsi" w:hAnsiTheme="minorHAnsi" w:cstheme="minorHAnsi"/>
        </w:rPr>
        <w:t>Dňa :</w:t>
      </w:r>
    </w:p>
    <w:p w:rsidR="00D31B5B" w:rsidRDefault="00D31B5B"/>
    <w:p w:rsidR="00BD45D2" w:rsidRPr="00A8245B" w:rsidRDefault="00D31B5B">
      <w:pPr>
        <w:rPr>
          <w:i/>
          <w:color w:val="FF0000"/>
        </w:rPr>
      </w:pPr>
      <w:r w:rsidRPr="00A8245B">
        <w:rPr>
          <w:i/>
          <w:color w:val="FF0000"/>
        </w:rPr>
        <w:t>Príloha: Vyjadrenie rady školy k správe o výchovno-vzdelávacej činnosti, jej výsledkoch a podmienkach za školský rok 2021/2022</w:t>
      </w:r>
    </w:p>
    <w:p w:rsidR="00D31B5B" w:rsidRPr="006C3EAE" w:rsidRDefault="00D31B5B" w:rsidP="00D31B5B">
      <w:pPr>
        <w:pStyle w:val="Nadpis3"/>
        <w:numPr>
          <w:ilvl w:val="0"/>
          <w:numId w:val="0"/>
        </w:numPr>
        <w:ind w:left="720"/>
        <w:rPr>
          <w:rFonts w:asciiTheme="minorHAnsi" w:hAnsiTheme="minorHAnsi" w:cstheme="minorHAnsi"/>
          <w:sz w:val="28"/>
        </w:rPr>
      </w:pPr>
      <w:r w:rsidRPr="006C3EAE">
        <w:rPr>
          <w:rFonts w:asciiTheme="minorHAnsi" w:hAnsiTheme="minorHAnsi" w:cstheme="minorHAnsi"/>
          <w:sz w:val="28"/>
        </w:rPr>
        <w:lastRenderedPageBreak/>
        <w:t>Údaje o škole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7042"/>
      </w:tblGrid>
      <w:tr w:rsidR="00D31B5B" w:rsidRPr="00DD41E4" w:rsidTr="00015BB2">
        <w:trPr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1B5B" w:rsidRPr="00DD41E4" w:rsidRDefault="003B4464" w:rsidP="00015BB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31B5B" w:rsidRPr="00DD41E4">
              <w:rPr>
                <w:rFonts w:asciiTheme="minorHAnsi" w:hAnsiTheme="minorHAnsi" w:cstheme="minorHAnsi"/>
                <w:b/>
                <w:bCs/>
              </w:rPr>
              <w:t>Názov školy</w:t>
            </w:r>
          </w:p>
        </w:tc>
        <w:tc>
          <w:tcPr>
            <w:tcW w:w="704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1B5B" w:rsidRPr="00DD41E4" w:rsidRDefault="00D31B5B" w:rsidP="00015BB2">
            <w:pPr>
              <w:pStyle w:val="Nadpis5"/>
              <w:numPr>
                <w:ilvl w:val="0"/>
                <w:numId w:val="0"/>
              </w:numPr>
              <w:snapToGrid w:val="0"/>
              <w:ind w:left="1008" w:hanging="1008"/>
              <w:rPr>
                <w:rFonts w:asciiTheme="minorHAnsi" w:hAnsiTheme="minorHAnsi" w:cstheme="minorHAnsi"/>
              </w:rPr>
            </w:pPr>
            <w:r w:rsidRPr="00DD41E4">
              <w:rPr>
                <w:rFonts w:asciiTheme="minorHAnsi" w:hAnsiTheme="minorHAnsi" w:cstheme="minorHAnsi"/>
              </w:rPr>
              <w:t xml:space="preserve">Základná škola s materskou školou sv. Cyrila a Metoda </w:t>
            </w:r>
          </w:p>
        </w:tc>
      </w:tr>
      <w:tr w:rsidR="00D31B5B" w:rsidRPr="00DD41E4" w:rsidTr="00015BB2">
        <w:trPr>
          <w:trHeight w:val="454"/>
        </w:trPr>
        <w:tc>
          <w:tcPr>
            <w:tcW w:w="1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B5B" w:rsidRPr="00DD41E4" w:rsidRDefault="003B4464" w:rsidP="00015BB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31B5B" w:rsidRPr="00DD41E4">
              <w:rPr>
                <w:rFonts w:asciiTheme="minorHAnsi" w:hAnsiTheme="minorHAnsi" w:cstheme="minorHAnsi"/>
                <w:b/>
                <w:bCs/>
              </w:rPr>
              <w:t>Adresa školy</w:t>
            </w:r>
          </w:p>
        </w:tc>
        <w:tc>
          <w:tcPr>
            <w:tcW w:w="704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5B" w:rsidRPr="00DD41E4" w:rsidRDefault="00D31B5B" w:rsidP="00015BB2">
            <w:pPr>
              <w:snapToGrid w:val="0"/>
              <w:ind w:left="-1276" w:firstLine="1276"/>
              <w:rPr>
                <w:rFonts w:asciiTheme="minorHAnsi" w:hAnsiTheme="minorHAnsi" w:cstheme="minorHAnsi"/>
              </w:rPr>
            </w:pPr>
            <w:r w:rsidRPr="00DD41E4">
              <w:rPr>
                <w:rFonts w:asciiTheme="minorHAnsi" w:hAnsiTheme="minorHAnsi" w:cstheme="minorHAnsi"/>
              </w:rPr>
              <w:t>Štúrova 3, 064 01 Stará Ľubovňa</w:t>
            </w:r>
          </w:p>
        </w:tc>
      </w:tr>
      <w:tr w:rsidR="00D31B5B" w:rsidRPr="00DD41E4" w:rsidTr="00015BB2">
        <w:trPr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B5B" w:rsidRPr="00DD41E4" w:rsidRDefault="003B4464" w:rsidP="00015BB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31B5B" w:rsidRPr="00DD41E4">
              <w:rPr>
                <w:rFonts w:asciiTheme="minorHAnsi" w:hAnsiTheme="minorHAnsi" w:cstheme="minorHAnsi"/>
                <w:b/>
                <w:bCs/>
              </w:rPr>
              <w:t>Telefón</w:t>
            </w:r>
          </w:p>
        </w:tc>
        <w:tc>
          <w:tcPr>
            <w:tcW w:w="7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5B" w:rsidRPr="00DD41E4" w:rsidRDefault="00D31B5B" w:rsidP="00015BB2">
            <w:pPr>
              <w:snapToGrid w:val="0"/>
              <w:rPr>
                <w:rFonts w:asciiTheme="minorHAnsi" w:hAnsiTheme="minorHAnsi" w:cstheme="minorHAnsi"/>
              </w:rPr>
            </w:pPr>
            <w:r w:rsidRPr="00DD41E4">
              <w:rPr>
                <w:rFonts w:asciiTheme="minorHAnsi" w:hAnsiTheme="minorHAnsi" w:cstheme="minorHAnsi"/>
              </w:rPr>
              <w:t>+42152 2388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D41E4">
              <w:rPr>
                <w:rFonts w:asciiTheme="minorHAnsi" w:hAnsiTheme="minorHAnsi" w:cstheme="minorHAnsi"/>
              </w:rPr>
              <w:t>401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367B7">
              <w:rPr>
                <w:rFonts w:asciiTheme="minorHAnsi" w:hAnsiTheme="minorHAnsi" w:cstheme="minorHAnsi"/>
              </w:rPr>
              <w:t>0917 927 561</w:t>
            </w:r>
          </w:p>
        </w:tc>
      </w:tr>
      <w:tr w:rsidR="003367B7" w:rsidRPr="00DD41E4" w:rsidTr="00015BB2">
        <w:trPr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B4464" w:rsidP="003367B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367B7" w:rsidRPr="00DD41E4">
              <w:rPr>
                <w:rFonts w:asciiTheme="minorHAnsi" w:hAnsiTheme="minorHAnsi" w:cstheme="minorHAnsi"/>
                <w:b/>
                <w:bCs/>
              </w:rPr>
              <w:t>Web</w:t>
            </w:r>
          </w:p>
        </w:tc>
        <w:tc>
          <w:tcPr>
            <w:tcW w:w="7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B7" w:rsidRPr="00DD41E4" w:rsidRDefault="003367B7" w:rsidP="003367B7">
            <w:pPr>
              <w:snapToGrid w:val="0"/>
              <w:rPr>
                <w:rFonts w:asciiTheme="minorHAnsi" w:hAnsiTheme="minorHAnsi" w:cstheme="minorHAnsi"/>
              </w:rPr>
            </w:pPr>
            <w:r w:rsidRPr="00DD41E4">
              <w:rPr>
                <w:rFonts w:asciiTheme="minorHAnsi" w:hAnsiTheme="minorHAnsi" w:cstheme="minorHAnsi"/>
              </w:rPr>
              <w:t>zscmsl.edupage.org</w:t>
            </w:r>
          </w:p>
        </w:tc>
      </w:tr>
      <w:tr w:rsidR="003367B7" w:rsidRPr="00DD41E4" w:rsidTr="00015BB2">
        <w:trPr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B4464" w:rsidP="003367B7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367B7" w:rsidRPr="00DD41E4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B7" w:rsidRPr="00DD41E4" w:rsidRDefault="0032197C" w:rsidP="003367B7">
            <w:pPr>
              <w:snapToGrid w:val="0"/>
              <w:rPr>
                <w:rFonts w:asciiTheme="minorHAnsi" w:hAnsiTheme="minorHAnsi" w:cstheme="minorHAnsi"/>
              </w:rPr>
            </w:pPr>
            <w:hyperlink r:id="rId7" w:history="1">
              <w:r w:rsidR="002D7EE7" w:rsidRPr="00F12D51">
                <w:rPr>
                  <w:rStyle w:val="Hypertextovprepojenie"/>
                  <w:rFonts w:asciiTheme="minorHAnsi" w:hAnsiTheme="minorHAnsi" w:cstheme="minorHAnsi"/>
                </w:rPr>
                <w:t>riaditel@zscmsl.sk</w:t>
              </w:r>
            </w:hyperlink>
            <w:r w:rsidR="003367B7" w:rsidRPr="00DD41E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C3EAE" w:rsidRDefault="006C3EAE" w:rsidP="003367B7">
      <w:pPr>
        <w:pStyle w:val="Nadpis3"/>
        <w:numPr>
          <w:ilvl w:val="0"/>
          <w:numId w:val="0"/>
        </w:numPr>
        <w:spacing w:before="0" w:after="0"/>
        <w:ind w:left="720"/>
        <w:rPr>
          <w:b w:val="0"/>
          <w:bCs w:val="0"/>
          <w:i/>
          <w:sz w:val="24"/>
          <w:szCs w:val="24"/>
        </w:rPr>
      </w:pPr>
    </w:p>
    <w:p w:rsidR="003367B7" w:rsidRPr="006C3EAE" w:rsidRDefault="003367B7" w:rsidP="003367B7">
      <w:pPr>
        <w:pStyle w:val="Nadpis3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8"/>
          <w:szCs w:val="28"/>
        </w:rPr>
      </w:pPr>
      <w:r w:rsidRPr="006C3EAE">
        <w:rPr>
          <w:rFonts w:asciiTheme="minorHAnsi" w:hAnsiTheme="minorHAnsi" w:cstheme="minorHAnsi"/>
          <w:sz w:val="28"/>
          <w:szCs w:val="28"/>
        </w:rPr>
        <w:t>Vedúci zamestnanci školy v školskom roku 2021/2022</w:t>
      </w:r>
    </w:p>
    <w:p w:rsidR="003367B7" w:rsidRPr="00DD41E4" w:rsidRDefault="003367B7" w:rsidP="003367B7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W w:w="9543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2856"/>
        <w:gridCol w:w="1681"/>
        <w:gridCol w:w="2551"/>
      </w:tblGrid>
      <w:tr w:rsidR="003367B7" w:rsidRPr="00DD41E4" w:rsidTr="00015BB2">
        <w:trPr>
          <w:trHeight w:val="4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41E4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ind w:firstLine="142"/>
              <w:rPr>
                <w:rFonts w:asciiTheme="minorHAnsi" w:hAnsiTheme="minorHAnsi" w:cstheme="minorHAnsi"/>
                <w:b/>
                <w:bCs/>
              </w:rPr>
            </w:pPr>
            <w:r w:rsidRPr="00DD41E4">
              <w:rPr>
                <w:rFonts w:asciiTheme="minorHAnsi" w:hAnsiTheme="minorHAnsi" w:cstheme="minorHAnsi"/>
                <w:b/>
                <w:bCs/>
              </w:rPr>
              <w:t>Meno a priezvisko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41E4">
              <w:rPr>
                <w:rFonts w:asciiTheme="minorHAnsi" w:hAnsiTheme="minorHAnsi" w:cstheme="minorHAnsi"/>
                <w:b/>
                <w:bCs/>
              </w:rPr>
              <w:t>Telefón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41E4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</w:tr>
      <w:tr w:rsidR="003367B7" w:rsidRPr="00DD41E4" w:rsidTr="00015BB2">
        <w:trPr>
          <w:trHeight w:val="4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DD41E4">
              <w:rPr>
                <w:rFonts w:asciiTheme="minorHAnsi" w:hAnsiTheme="minorHAnsi" w:cstheme="minorHAnsi"/>
                <w:b/>
                <w:bCs/>
              </w:rPr>
              <w:t xml:space="preserve"> Riaditeľka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3367B7">
            <w:pPr>
              <w:snapToGrid w:val="0"/>
              <w:rPr>
                <w:rFonts w:asciiTheme="minorHAnsi" w:hAnsiTheme="minorHAnsi" w:cstheme="minorHAnsi"/>
              </w:rPr>
            </w:pPr>
            <w:r w:rsidRPr="00DD41E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Mgr. Michaela Fábová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0917 927 561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B7" w:rsidRPr="00DD41E4" w:rsidRDefault="0032197C" w:rsidP="00015BB2">
            <w:pPr>
              <w:snapToGrid w:val="0"/>
              <w:rPr>
                <w:rFonts w:asciiTheme="minorHAnsi" w:hAnsiTheme="minorHAnsi" w:cstheme="minorHAnsi"/>
              </w:rPr>
            </w:pPr>
            <w:hyperlink r:id="rId8" w:history="1">
              <w:r w:rsidR="003367B7" w:rsidRPr="00DD41E4">
                <w:rPr>
                  <w:rStyle w:val="Hypertextovprepojenie"/>
                  <w:rFonts w:asciiTheme="minorHAnsi" w:hAnsiTheme="minorHAnsi" w:cstheme="minorHAnsi"/>
                </w:rPr>
                <w:t>riaditel@zscmsl.sk</w:t>
              </w:r>
            </w:hyperlink>
          </w:p>
        </w:tc>
      </w:tr>
      <w:tr w:rsidR="003367B7" w:rsidRPr="00DD41E4" w:rsidTr="00015BB2">
        <w:trPr>
          <w:trHeight w:val="4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DD41E4">
              <w:rPr>
                <w:rFonts w:asciiTheme="minorHAnsi" w:hAnsiTheme="minorHAnsi" w:cstheme="minorHAnsi"/>
                <w:b/>
                <w:bCs/>
              </w:rPr>
              <w:t xml:space="preserve"> ZRŠ pre ZŠ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3367B7">
            <w:pPr>
              <w:snapToGrid w:val="0"/>
              <w:rPr>
                <w:rFonts w:asciiTheme="minorHAnsi" w:hAnsiTheme="minorHAnsi" w:cstheme="minorHAnsi"/>
              </w:rPr>
            </w:pPr>
            <w:r w:rsidRPr="00DD41E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Mgr. Karol Špes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0915 673 741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zastupca</w:t>
            </w:r>
            <w:r w:rsidRPr="003367B7">
              <w:rPr>
                <w:rFonts w:asciiTheme="minorHAnsi" w:hAnsiTheme="minorHAnsi" w:cstheme="minorHAnsi"/>
              </w:rPr>
              <w:t>@</w:t>
            </w:r>
            <w:r>
              <w:rPr>
                <w:rFonts w:asciiTheme="minorHAnsi" w:hAnsiTheme="minorHAnsi" w:cstheme="minorHAnsi"/>
              </w:rPr>
              <w:t>zscmsl.sk</w:t>
            </w:r>
          </w:p>
        </w:tc>
      </w:tr>
      <w:tr w:rsidR="003367B7" w:rsidRPr="00DD41E4" w:rsidTr="00015BB2">
        <w:trPr>
          <w:trHeight w:val="4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DD41E4">
              <w:rPr>
                <w:rFonts w:asciiTheme="minorHAnsi" w:hAnsiTheme="minorHAnsi" w:cstheme="minorHAnsi"/>
                <w:b/>
                <w:bCs/>
              </w:rPr>
              <w:t xml:space="preserve"> ZRŠ pre MŠ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015BB2">
            <w:pPr>
              <w:snapToGrid w:val="0"/>
              <w:rPr>
                <w:rFonts w:asciiTheme="minorHAnsi" w:hAnsiTheme="minorHAnsi" w:cstheme="minorHAnsi"/>
              </w:rPr>
            </w:pPr>
            <w:r w:rsidRPr="00DD41E4">
              <w:rPr>
                <w:rFonts w:asciiTheme="minorHAnsi" w:hAnsiTheme="minorHAnsi" w:cstheme="minorHAnsi"/>
              </w:rPr>
              <w:t xml:space="preserve"> Mária </w:t>
            </w:r>
            <w:r w:rsidR="00D21955" w:rsidRPr="00DD41E4">
              <w:rPr>
                <w:rFonts w:asciiTheme="minorHAnsi" w:hAnsiTheme="minorHAnsi" w:cstheme="minorHAnsi"/>
              </w:rPr>
              <w:t>Kapitančíková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7B7" w:rsidRPr="00DD41E4" w:rsidRDefault="003367B7" w:rsidP="003367B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0911 874 004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B7" w:rsidRPr="00DD41E4" w:rsidRDefault="0032197C" w:rsidP="00015BB2">
            <w:pPr>
              <w:snapToGrid w:val="0"/>
              <w:rPr>
                <w:rFonts w:asciiTheme="minorHAnsi" w:hAnsiTheme="minorHAnsi" w:cstheme="minorHAnsi"/>
              </w:rPr>
            </w:pPr>
            <w:hyperlink r:id="rId9" w:history="1">
              <w:r w:rsidR="003367B7" w:rsidRPr="00DD41E4">
                <w:rPr>
                  <w:rStyle w:val="Hypertextovprepojenie"/>
                  <w:rFonts w:asciiTheme="minorHAnsi" w:hAnsiTheme="minorHAnsi" w:cstheme="minorHAnsi"/>
                </w:rPr>
                <w:t>zastupcams@zscmsl.sk</w:t>
              </w:r>
            </w:hyperlink>
          </w:p>
        </w:tc>
      </w:tr>
    </w:tbl>
    <w:p w:rsidR="00D31B5B" w:rsidRDefault="00D31B5B">
      <w:pPr>
        <w:rPr>
          <w:i/>
        </w:rPr>
      </w:pPr>
    </w:p>
    <w:p w:rsidR="006C3EAE" w:rsidRPr="006C3EAE" w:rsidRDefault="006C3EAE" w:rsidP="003367B7">
      <w:pPr>
        <w:rPr>
          <w:rFonts w:asciiTheme="minorHAnsi" w:hAnsiTheme="minorHAnsi" w:cstheme="minorHAnsi"/>
          <w:b/>
          <w:sz w:val="28"/>
          <w:szCs w:val="28"/>
        </w:rPr>
      </w:pPr>
    </w:p>
    <w:p w:rsidR="003348D6" w:rsidRPr="006C3EAE" w:rsidRDefault="003367B7" w:rsidP="006C3EAE">
      <w:pPr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6C3EAE">
        <w:rPr>
          <w:rFonts w:asciiTheme="minorHAnsi" w:hAnsiTheme="minorHAnsi" w:cstheme="minorHAnsi"/>
          <w:b/>
          <w:sz w:val="28"/>
          <w:szCs w:val="28"/>
        </w:rPr>
        <w:t>Rada školy</w:t>
      </w:r>
      <w:r w:rsidR="003348D6" w:rsidRPr="006C3EA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67B7" w:rsidRDefault="003367B7" w:rsidP="003367B7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3348D6">
              <w:rPr>
                <w:rFonts w:asciiTheme="minorHAnsi" w:hAnsiTheme="minorHAnsi" w:cstheme="minorHAnsi"/>
                <w:b/>
              </w:rPr>
              <w:t>redsedníčka rady školy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="00775EF9">
              <w:rPr>
                <w:rFonts w:asciiTheme="minorHAnsi" w:hAnsiTheme="minorHAnsi" w:cstheme="minorHAnsi"/>
              </w:rPr>
              <w:t>volený člen</w:t>
            </w:r>
            <w:r w:rsidRPr="006C3EAE">
              <w:rPr>
                <w:rFonts w:asciiTheme="minorHAnsi" w:hAnsiTheme="minorHAnsi" w:cstheme="minorHAnsi"/>
              </w:rPr>
              <w:t xml:space="preserve"> za pedagogických zamestnancov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Mgr. Martina Pavlinská, </w:t>
            </w:r>
            <w:r w:rsidRPr="00775EF9">
              <w:rPr>
                <w:rFonts w:asciiTheme="minorHAnsi" w:hAnsiTheme="minorHAnsi" w:cstheme="minorHAnsi"/>
                <w:b/>
              </w:rPr>
              <w:t>zscmslpavlinska@gmail.com</w:t>
            </w:r>
            <w:r w:rsidRPr="00F42F54">
              <w:rPr>
                <w:rFonts w:asciiTheme="minorHAnsi" w:hAnsiTheme="minorHAnsi" w:cstheme="minorHAnsi"/>
              </w:rPr>
              <w:t xml:space="preserve">                 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delegovaný zriaďovateľom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 xml:space="preserve">Mgr. Pavol Lacko  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delegovaný zriaďovateľom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>Ing. Ján Dolný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delegovaný zriaďovateľom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>Ing. Zuzana Ščurková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delegovaný zriaďovateľom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 xml:space="preserve">JUDr. Vladimír </w:t>
            </w:r>
            <w:proofErr w:type="spellStart"/>
            <w:r w:rsidRPr="006C3EAE">
              <w:rPr>
                <w:rFonts w:asciiTheme="minorHAnsi" w:hAnsiTheme="minorHAnsi" w:cstheme="minorHAnsi"/>
              </w:rPr>
              <w:t>Dlugolinský</w:t>
            </w:r>
            <w:proofErr w:type="spellEnd"/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zvolený za rodičov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>Ing. Martin Marťák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zvolený za rodičov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>MUDr. Barbora Kmečová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zvolený za rodičov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>Ing. Martin Dubjel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zvolený za rodičov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>Michal Senko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zvolený za pedagogických zamestnancov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>Bc. Mária Muchová</w:t>
            </w:r>
          </w:p>
        </w:tc>
      </w:tr>
      <w:tr w:rsidR="006C3EAE" w:rsidTr="006C3EAE">
        <w:tc>
          <w:tcPr>
            <w:tcW w:w="5524" w:type="dxa"/>
          </w:tcPr>
          <w:p w:rsidR="006C3EAE" w:rsidRDefault="006C3EAE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zvolená za nepedagogických zamestnancov</w:t>
            </w:r>
          </w:p>
        </w:tc>
        <w:tc>
          <w:tcPr>
            <w:tcW w:w="3538" w:type="dxa"/>
          </w:tcPr>
          <w:p w:rsidR="006C3EAE" w:rsidRPr="006C3EAE" w:rsidRDefault="006C3EAE" w:rsidP="003367B7">
            <w:pPr>
              <w:rPr>
                <w:rFonts w:asciiTheme="minorHAnsi" w:hAnsiTheme="minorHAnsi" w:cstheme="minorHAnsi"/>
              </w:rPr>
            </w:pPr>
            <w:r w:rsidRPr="006C3EAE">
              <w:rPr>
                <w:rFonts w:asciiTheme="minorHAnsi" w:hAnsiTheme="minorHAnsi" w:cstheme="minorHAnsi"/>
              </w:rPr>
              <w:t>Anna Györiová</w:t>
            </w:r>
          </w:p>
        </w:tc>
      </w:tr>
    </w:tbl>
    <w:p w:rsidR="006C3EAE" w:rsidRDefault="006C3EAE" w:rsidP="003367B7">
      <w:pPr>
        <w:rPr>
          <w:rFonts w:asciiTheme="minorHAnsi" w:hAnsiTheme="minorHAnsi" w:cstheme="minorHAnsi"/>
        </w:rPr>
      </w:pPr>
    </w:p>
    <w:p w:rsidR="006C3EAE" w:rsidRDefault="006C3EAE" w:rsidP="003367B7">
      <w:pPr>
        <w:rPr>
          <w:rFonts w:asciiTheme="minorHAnsi" w:hAnsiTheme="minorHAnsi" w:cstheme="minorHAnsi"/>
        </w:rPr>
      </w:pPr>
    </w:p>
    <w:p w:rsidR="006C3EAE" w:rsidRDefault="006C3EAE" w:rsidP="003367B7">
      <w:pPr>
        <w:rPr>
          <w:rFonts w:asciiTheme="minorHAnsi" w:hAnsiTheme="minorHAnsi" w:cstheme="minorHAnsi"/>
        </w:rPr>
      </w:pPr>
    </w:p>
    <w:p w:rsidR="00775EF9" w:rsidRDefault="00357060" w:rsidP="00775EF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75EF9">
        <w:rPr>
          <w:rFonts w:asciiTheme="minorHAnsi" w:hAnsiTheme="minorHAnsi" w:cstheme="minorHAnsi"/>
          <w:b/>
          <w:sz w:val="28"/>
          <w:szCs w:val="28"/>
        </w:rPr>
        <w:t>Zriaďovateľ</w:t>
      </w:r>
      <w:r w:rsidR="00775EF9">
        <w:rPr>
          <w:rFonts w:asciiTheme="minorHAnsi" w:hAnsiTheme="minorHAnsi" w:cstheme="minorHAnsi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75EF9" w:rsidTr="00775EF9">
        <w:tc>
          <w:tcPr>
            <w:tcW w:w="2122" w:type="dxa"/>
          </w:tcPr>
          <w:p w:rsidR="00775EF9" w:rsidRPr="00775EF9" w:rsidRDefault="00775EF9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75EF9">
              <w:rPr>
                <w:rFonts w:asciiTheme="minorHAnsi" w:hAnsiTheme="minorHAnsi" w:cstheme="minorHAnsi"/>
                <w:b/>
              </w:rPr>
              <w:t xml:space="preserve">Názov </w:t>
            </w:r>
          </w:p>
        </w:tc>
        <w:tc>
          <w:tcPr>
            <w:tcW w:w="6940" w:type="dxa"/>
          </w:tcPr>
          <w:p w:rsidR="00775EF9" w:rsidRPr="00775EF9" w:rsidRDefault="00775EF9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75EF9">
              <w:rPr>
                <w:rFonts w:asciiTheme="minorHAnsi" w:hAnsiTheme="minorHAnsi" w:cstheme="minorHAnsi"/>
                <w:b/>
              </w:rPr>
              <w:t>Rímskokatolícka cirkev Biskupstvo Spišské Podhradie</w:t>
            </w:r>
          </w:p>
        </w:tc>
      </w:tr>
      <w:tr w:rsidR="00775EF9" w:rsidTr="00775EF9">
        <w:tc>
          <w:tcPr>
            <w:tcW w:w="2122" w:type="dxa"/>
          </w:tcPr>
          <w:p w:rsidR="00775EF9" w:rsidRPr="00775EF9" w:rsidRDefault="00775EF9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75EF9">
              <w:rPr>
                <w:rFonts w:asciiTheme="minorHAnsi" w:hAnsiTheme="minorHAnsi" w:cstheme="minorHAnsi"/>
                <w:b/>
              </w:rPr>
              <w:t xml:space="preserve">Sídlo </w:t>
            </w:r>
          </w:p>
        </w:tc>
        <w:tc>
          <w:tcPr>
            <w:tcW w:w="6940" w:type="dxa"/>
          </w:tcPr>
          <w:p w:rsidR="00775EF9" w:rsidRDefault="00775EF9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5EF9">
              <w:rPr>
                <w:rFonts w:asciiTheme="minorHAnsi" w:hAnsiTheme="minorHAnsi" w:cstheme="minorHAnsi"/>
              </w:rPr>
              <w:t>Spišská Kapitula 9,  05304 Spišské Podhradie</w:t>
            </w:r>
          </w:p>
        </w:tc>
      </w:tr>
      <w:tr w:rsidR="00775EF9" w:rsidTr="00775EF9">
        <w:tc>
          <w:tcPr>
            <w:tcW w:w="2122" w:type="dxa"/>
          </w:tcPr>
          <w:p w:rsidR="00775EF9" w:rsidRPr="00775EF9" w:rsidRDefault="00775EF9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75EF9">
              <w:rPr>
                <w:rFonts w:asciiTheme="minorHAnsi" w:hAnsiTheme="minorHAnsi" w:cstheme="minorHAnsi"/>
                <w:b/>
              </w:rPr>
              <w:t>Telefón</w:t>
            </w:r>
          </w:p>
        </w:tc>
        <w:tc>
          <w:tcPr>
            <w:tcW w:w="6940" w:type="dxa"/>
          </w:tcPr>
          <w:p w:rsidR="00775EF9" w:rsidRDefault="00775EF9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0948 495 459</w:t>
            </w:r>
          </w:p>
        </w:tc>
      </w:tr>
      <w:tr w:rsidR="00775EF9" w:rsidTr="00775EF9">
        <w:tc>
          <w:tcPr>
            <w:tcW w:w="2122" w:type="dxa"/>
          </w:tcPr>
          <w:p w:rsidR="00775EF9" w:rsidRPr="00775EF9" w:rsidRDefault="00775EF9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75EF9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940" w:type="dxa"/>
          </w:tcPr>
          <w:p w:rsidR="00775EF9" w:rsidRPr="00775EF9" w:rsidRDefault="00775EF9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5EF9">
              <w:rPr>
                <w:rFonts w:asciiTheme="minorHAnsi" w:hAnsiTheme="minorHAnsi" w:cstheme="minorHAnsi"/>
              </w:rPr>
              <w:t>dsu@kapitula.sk</w:t>
            </w:r>
          </w:p>
        </w:tc>
      </w:tr>
    </w:tbl>
    <w:p w:rsidR="00775EF9" w:rsidRPr="00C83821" w:rsidRDefault="00E23B19" w:rsidP="00357060">
      <w:pPr>
        <w:spacing w:line="360" w:lineRule="auto"/>
        <w:ind w:firstLine="708"/>
        <w:rPr>
          <w:rFonts w:asciiTheme="minorHAnsi" w:hAnsiTheme="minorHAnsi" w:cstheme="minorHAnsi"/>
          <w:b/>
        </w:rPr>
      </w:pPr>
      <w:r w:rsidRPr="00C83821">
        <w:rPr>
          <w:rFonts w:asciiTheme="minorHAnsi" w:hAnsiTheme="minorHAnsi" w:cstheme="minorHAnsi"/>
          <w:b/>
        </w:rPr>
        <w:lastRenderedPageBreak/>
        <w:t>Činnosť rady školy počas školského roka 2021/2022</w:t>
      </w:r>
    </w:p>
    <w:p w:rsidR="00E23B19" w:rsidRDefault="00E23B19" w:rsidP="00775EF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821" w:rsidTr="00C83821">
        <w:tc>
          <w:tcPr>
            <w:tcW w:w="9062" w:type="dxa"/>
          </w:tcPr>
          <w:p w:rsidR="00EC217B" w:rsidRDefault="00EC217B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Počet zasadnutí: </w:t>
            </w:r>
          </w:p>
          <w:p w:rsidR="00195F17" w:rsidRPr="009B34A0" w:rsidRDefault="009B34A0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B34A0">
              <w:rPr>
                <w:rFonts w:asciiTheme="minorHAnsi" w:hAnsiTheme="minorHAnsi" w:cstheme="minorHAnsi"/>
                <w:b/>
              </w:rPr>
              <w:t>1</w:t>
            </w:r>
            <w:r w:rsidR="00195F17" w:rsidRPr="009B34A0">
              <w:rPr>
                <w:rFonts w:asciiTheme="minorHAnsi" w:hAnsiTheme="minorHAnsi" w:cstheme="minorHAnsi"/>
                <w:b/>
              </w:rPr>
              <w:t>. zasadnutie 15. 9. 2021</w:t>
            </w:r>
            <w:r>
              <w:rPr>
                <w:rFonts w:asciiTheme="minorHAnsi" w:hAnsiTheme="minorHAnsi" w:cstheme="minorHAnsi"/>
                <w:b/>
              </w:rPr>
              <w:t xml:space="preserve"> – per rollam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pandemické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opatrenia)</w:t>
            </w:r>
          </w:p>
          <w:p w:rsidR="00195F17" w:rsidRDefault="00195F17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Uznesenie zasadnutia z 15. 9. 2021</w:t>
            </w:r>
          </w:p>
          <w:p w:rsidR="00195F17" w:rsidRDefault="00195F17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Rada školy berie na vedomie:</w:t>
            </w:r>
          </w:p>
          <w:p w:rsidR="00195F17" w:rsidRDefault="00195F17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Správu o výchovno-vzdelávacej činnosti, jej výsledkoch a podmienkach škôl a školských zariadení</w:t>
            </w:r>
          </w:p>
          <w:p w:rsidR="009B34A0" w:rsidRDefault="009B34A0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Znenie ŠkVP ZŠ, ŠkVP Plamienok MŠ, </w:t>
            </w:r>
          </w:p>
          <w:p w:rsidR="009B34A0" w:rsidRDefault="009B34A0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Školský poriadok ZŠ, MŠ</w:t>
            </w:r>
          </w:p>
          <w:p w:rsidR="0060384A" w:rsidRPr="0060384A" w:rsidRDefault="0060384A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0384A">
              <w:rPr>
                <w:rFonts w:asciiTheme="minorHAnsi" w:hAnsiTheme="minorHAnsi" w:cstheme="minorHAnsi"/>
                <w:b/>
              </w:rPr>
              <w:t>Voľby nových členov rady školy 4. 11. 2021</w:t>
            </w:r>
          </w:p>
          <w:p w:rsidR="0060384A" w:rsidRPr="00482C3E" w:rsidRDefault="0060384A" w:rsidP="0060384A">
            <w:r w:rsidRPr="00482C3E">
              <w:t>Dňa 4. 11. 2021 sa uskutočnila voľba do rady školy. Vzhľadom na epidemiologickú situáciu v súvislosti s </w:t>
            </w:r>
            <w:proofErr w:type="spellStart"/>
            <w:r w:rsidRPr="00482C3E">
              <w:t>covid</w:t>
            </w:r>
            <w:proofErr w:type="spellEnd"/>
            <w:r w:rsidRPr="00482C3E">
              <w:t xml:space="preserve"> -19 sa voľby uskutočnili voľby do rady školy za rodičov bez rodičovského združenie. Rodičia cez školský informačný systém dostali informácie o voľbe a kandidátoch.</w:t>
            </w:r>
          </w:p>
          <w:p w:rsidR="0060384A" w:rsidRPr="00482C3E" w:rsidRDefault="0060384A" w:rsidP="0060384A">
            <w:r w:rsidRPr="00482C3E">
              <w:t xml:space="preserve">V priebehu určených hodín hlasovali tajným hlasovaním rodičia v budove školy. Na hlasovanie dozerali určení pedagogickí zamestnanci. </w:t>
            </w:r>
          </w:p>
          <w:p w:rsidR="0060384A" w:rsidRDefault="0060384A" w:rsidP="00775EF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83821" w:rsidRPr="004225D2" w:rsidRDefault="009B34A0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225D2" w:rsidRPr="004225D2">
              <w:rPr>
                <w:rFonts w:asciiTheme="minorHAnsi" w:hAnsiTheme="minorHAnsi" w:cstheme="minorHAnsi"/>
                <w:b/>
              </w:rPr>
              <w:t>. z</w:t>
            </w:r>
            <w:r w:rsidR="00EC217B" w:rsidRPr="004225D2">
              <w:rPr>
                <w:rFonts w:asciiTheme="minorHAnsi" w:hAnsiTheme="minorHAnsi" w:cstheme="minorHAnsi"/>
                <w:b/>
              </w:rPr>
              <w:t>asadnutie 10. 3. 2022</w:t>
            </w:r>
          </w:p>
          <w:p w:rsidR="00EC217B" w:rsidRDefault="00EC217B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Uznesenie ustanovujúceho zasadnutia z 10. 3. 2022.</w:t>
            </w:r>
          </w:p>
          <w:p w:rsidR="004225D2" w:rsidRDefault="00993A85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Rada školy berie na vedomie</w:t>
            </w:r>
            <w:r w:rsidR="004225D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25D2" w:rsidRDefault="004225D2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993A85">
              <w:rPr>
                <w:rFonts w:asciiTheme="minorHAnsi" w:hAnsiTheme="minorHAnsi" w:cstheme="minorHAnsi"/>
              </w:rPr>
              <w:t xml:space="preserve">výsledky volieb nových členov rady školy, </w:t>
            </w:r>
          </w:p>
          <w:p w:rsidR="00EC217B" w:rsidRDefault="004225D2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993A85">
              <w:rPr>
                <w:rFonts w:asciiTheme="minorHAnsi" w:hAnsiTheme="minorHAnsi" w:cstheme="minorHAnsi"/>
              </w:rPr>
              <w:t>výsledok volieb zvoleného predsedu,</w:t>
            </w:r>
          </w:p>
          <w:p w:rsidR="004225D2" w:rsidRDefault="004225D2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-funkčné obdobie rady školy</w:t>
            </w:r>
          </w:p>
          <w:p w:rsidR="00485ECD" w:rsidRDefault="00485ECD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-štatút rady školy</w:t>
            </w:r>
          </w:p>
          <w:p w:rsidR="0060384A" w:rsidRDefault="0060384A" w:rsidP="00775EF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225D2" w:rsidRPr="004225D2" w:rsidRDefault="009B34A0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4225D2" w:rsidRPr="004225D2">
              <w:rPr>
                <w:rFonts w:asciiTheme="minorHAnsi" w:hAnsiTheme="minorHAnsi" w:cstheme="minorHAnsi"/>
                <w:b/>
              </w:rPr>
              <w:t>. zasadnutie 25. 4. 2022</w:t>
            </w:r>
          </w:p>
          <w:p w:rsidR="004225D2" w:rsidRDefault="004225D2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Uznesenie zasadnutia z 25. 4. 2022</w:t>
            </w:r>
          </w:p>
          <w:p w:rsidR="004225D2" w:rsidRDefault="004225D2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Rada školy berie na vedomie:</w:t>
            </w:r>
          </w:p>
          <w:p w:rsidR="004225D2" w:rsidRDefault="004225D2" w:rsidP="004225D2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4225D2">
              <w:rPr>
                <w:rFonts w:asciiTheme="minorHAnsi" w:hAnsiTheme="minorHAnsi" w:cstheme="minorHAnsi"/>
              </w:rPr>
              <w:t>Správu o výsledku hospodárenia školy za rok 2021</w:t>
            </w:r>
          </w:p>
          <w:p w:rsidR="004225D2" w:rsidRDefault="004225D2" w:rsidP="004225D2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Informácie  o </w:t>
            </w:r>
            <w:proofErr w:type="spellStart"/>
            <w:r>
              <w:rPr>
                <w:rFonts w:asciiTheme="minorHAnsi" w:hAnsiTheme="minorHAnsi" w:cstheme="minorHAnsi"/>
              </w:rPr>
              <w:t>normatíve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rok 2022</w:t>
            </w:r>
          </w:p>
          <w:p w:rsidR="004225D2" w:rsidRDefault="004225D2" w:rsidP="004225D2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Informácie o zápise žiakov do 1. </w:t>
            </w:r>
            <w:proofErr w:type="spellStart"/>
            <w:r>
              <w:rPr>
                <w:rFonts w:asciiTheme="minorHAnsi" w:hAnsiTheme="minorHAnsi" w:cstheme="minorHAnsi"/>
              </w:rPr>
              <w:t>ročníka</w:t>
            </w:r>
            <w:proofErr w:type="spellEnd"/>
          </w:p>
          <w:p w:rsidR="004225D2" w:rsidRDefault="004225D2" w:rsidP="004225D2">
            <w:pPr>
              <w:pStyle w:val="Odsekzoznamu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Rada školy </w:t>
            </w:r>
            <w:proofErr w:type="spellStart"/>
            <w:r>
              <w:rPr>
                <w:rFonts w:asciiTheme="minorHAnsi" w:hAnsiTheme="minorHAnsi" w:cstheme="minorHAnsi"/>
              </w:rPr>
              <w:t>schvaľuje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EC217B" w:rsidRPr="00357060" w:rsidRDefault="00357060" w:rsidP="00775EF9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plán </w:t>
            </w:r>
            <w:proofErr w:type="spellStart"/>
            <w:r>
              <w:rPr>
                <w:rFonts w:asciiTheme="minorHAnsi" w:hAnsiTheme="minorHAnsi" w:cstheme="minorHAnsi"/>
              </w:rPr>
              <w:t>zasadnutí</w:t>
            </w:r>
            <w:proofErr w:type="spellEnd"/>
            <w:r>
              <w:rPr>
                <w:rFonts w:asciiTheme="minorHAnsi" w:hAnsiTheme="minorHAnsi" w:cstheme="minorHAnsi"/>
              </w:rPr>
              <w:t xml:space="preserve"> rady školy</w:t>
            </w:r>
          </w:p>
        </w:tc>
      </w:tr>
    </w:tbl>
    <w:p w:rsidR="00E23B19" w:rsidRDefault="00E23B19" w:rsidP="00775EF9">
      <w:pPr>
        <w:spacing w:line="360" w:lineRule="auto"/>
        <w:rPr>
          <w:rFonts w:asciiTheme="minorHAnsi" w:hAnsiTheme="minorHAnsi" w:cstheme="minorHAnsi"/>
        </w:rPr>
      </w:pPr>
    </w:p>
    <w:p w:rsidR="00C83821" w:rsidRDefault="00C83821" w:rsidP="00775EF9">
      <w:pPr>
        <w:spacing w:line="360" w:lineRule="auto"/>
        <w:rPr>
          <w:rFonts w:asciiTheme="minorHAnsi" w:hAnsiTheme="minorHAnsi" w:cstheme="minorHAnsi"/>
        </w:rPr>
      </w:pPr>
    </w:p>
    <w:p w:rsidR="00C83821" w:rsidRPr="003B4464" w:rsidRDefault="00C83821" w:rsidP="00357060">
      <w:pPr>
        <w:spacing w:line="360" w:lineRule="auto"/>
        <w:ind w:firstLine="708"/>
        <w:rPr>
          <w:rFonts w:asciiTheme="minorHAnsi" w:hAnsiTheme="minorHAnsi" w:cstheme="minorHAnsi"/>
          <w:b/>
        </w:rPr>
      </w:pPr>
      <w:r w:rsidRPr="003B4464">
        <w:rPr>
          <w:rFonts w:asciiTheme="minorHAnsi" w:hAnsiTheme="minorHAnsi" w:cstheme="minorHAnsi"/>
          <w:b/>
        </w:rPr>
        <w:t xml:space="preserve">Informácia o počte detí a žiakov </w:t>
      </w:r>
    </w:p>
    <w:p w:rsidR="00D1296B" w:rsidRDefault="00D1296B" w:rsidP="00775EF9">
      <w:pPr>
        <w:spacing w:line="360" w:lineRule="auto"/>
        <w:rPr>
          <w:rFonts w:asciiTheme="minorHAnsi" w:hAnsiTheme="minorHAnsi" w:cstheme="minorHAnsi"/>
        </w:rPr>
      </w:pPr>
    </w:p>
    <w:p w:rsidR="00D1296B" w:rsidRDefault="00D1296B" w:rsidP="00B345D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75655">
        <w:rPr>
          <w:rFonts w:asciiTheme="minorHAnsi" w:hAnsiTheme="minorHAnsi" w:cstheme="minorHAnsi"/>
          <w:b/>
          <w:sz w:val="28"/>
          <w:szCs w:val="28"/>
        </w:rPr>
        <w:t>Materská škola</w:t>
      </w:r>
    </w:p>
    <w:p w:rsidR="003B4464" w:rsidRPr="003B4464" w:rsidRDefault="003B4464" w:rsidP="00B345DE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(k 15. 6. 2022)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0C18FD" w:rsidTr="002152CB">
        <w:tc>
          <w:tcPr>
            <w:tcW w:w="6091" w:type="dxa"/>
          </w:tcPr>
          <w:p w:rsidR="000C18FD" w:rsidRPr="000C18FD" w:rsidRDefault="000C18FD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C18FD">
              <w:rPr>
                <w:rFonts w:asciiTheme="minorHAnsi" w:hAnsiTheme="minorHAnsi" w:cstheme="minorHAnsi"/>
                <w:b/>
              </w:rPr>
              <w:t>Počet detí spolu</w:t>
            </w:r>
          </w:p>
        </w:tc>
        <w:tc>
          <w:tcPr>
            <w:tcW w:w="2971" w:type="dxa"/>
          </w:tcPr>
          <w:p w:rsidR="000C18FD" w:rsidRDefault="000C18FD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C18FD">
              <w:rPr>
                <w:rFonts w:asciiTheme="minorHAnsi" w:hAnsiTheme="minorHAnsi" w:cstheme="minorHAnsi"/>
                <w:b/>
              </w:rPr>
              <w:t>90</w:t>
            </w:r>
          </w:p>
          <w:p w:rsidR="00987C5B" w:rsidRPr="000C18FD" w:rsidRDefault="00987C5B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8FD" w:rsidTr="002152CB">
        <w:tc>
          <w:tcPr>
            <w:tcW w:w="6091" w:type="dxa"/>
          </w:tcPr>
          <w:p w:rsidR="000C18FD" w:rsidRDefault="000C18FD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Povinné predprimárne vzdelávanie</w:t>
            </w:r>
          </w:p>
        </w:tc>
        <w:tc>
          <w:tcPr>
            <w:tcW w:w="2971" w:type="dxa"/>
          </w:tcPr>
          <w:p w:rsidR="000C18FD" w:rsidRDefault="000C18FD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</w:tr>
      <w:tr w:rsidR="002152CB" w:rsidTr="002152CB">
        <w:tc>
          <w:tcPr>
            <w:tcW w:w="6091" w:type="dxa"/>
          </w:tcPr>
          <w:p w:rsidR="002152CB" w:rsidRDefault="002152CB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detí so ŠVVP</w:t>
            </w:r>
          </w:p>
        </w:tc>
        <w:tc>
          <w:tcPr>
            <w:tcW w:w="2971" w:type="dxa"/>
          </w:tcPr>
          <w:p w:rsidR="002152CB" w:rsidRDefault="002152CB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4</w:t>
            </w:r>
          </w:p>
        </w:tc>
      </w:tr>
    </w:tbl>
    <w:p w:rsidR="00C83821" w:rsidRDefault="00C83821" w:rsidP="00775EF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625B9B" w:rsidTr="00625B9B">
        <w:tc>
          <w:tcPr>
            <w:tcW w:w="6091" w:type="dxa"/>
          </w:tcPr>
          <w:p w:rsidR="00625B9B" w:rsidRPr="00987C5B" w:rsidRDefault="00625B9B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87C5B">
              <w:rPr>
                <w:rFonts w:asciiTheme="minorHAnsi" w:hAnsiTheme="minorHAnsi" w:cstheme="minorHAnsi"/>
                <w:b/>
              </w:rPr>
              <w:t>Novoprijaté deti na šk. rok 2022/2023</w:t>
            </w:r>
          </w:p>
        </w:tc>
        <w:tc>
          <w:tcPr>
            <w:tcW w:w="2971" w:type="dxa"/>
          </w:tcPr>
          <w:p w:rsidR="00625B9B" w:rsidRDefault="00B75655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87C5B">
              <w:rPr>
                <w:rFonts w:asciiTheme="minorHAnsi" w:hAnsiTheme="minorHAnsi" w:cstheme="minorHAnsi"/>
                <w:b/>
              </w:rPr>
              <w:t>43</w:t>
            </w:r>
          </w:p>
          <w:p w:rsidR="00987C5B" w:rsidRPr="00987C5B" w:rsidRDefault="00987C5B" w:rsidP="00775E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75655" w:rsidTr="00625B9B">
        <w:tc>
          <w:tcPr>
            <w:tcW w:w="6091" w:type="dxa"/>
          </w:tcPr>
          <w:p w:rsidR="00B75655" w:rsidRDefault="00B75655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Zaradené dieťa z</w:t>
            </w:r>
            <w:r w:rsidR="00B4669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Ukrajiny</w:t>
            </w:r>
            <w:r w:rsidR="00B4669D">
              <w:rPr>
                <w:rFonts w:asciiTheme="minorHAnsi" w:hAnsiTheme="minorHAnsi" w:cstheme="minorHAnsi"/>
              </w:rPr>
              <w:t xml:space="preserve"> (odídenec) </w:t>
            </w:r>
          </w:p>
        </w:tc>
        <w:tc>
          <w:tcPr>
            <w:tcW w:w="2971" w:type="dxa"/>
          </w:tcPr>
          <w:p w:rsidR="00B75655" w:rsidRDefault="00B75655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</w:t>
            </w:r>
          </w:p>
        </w:tc>
      </w:tr>
      <w:tr w:rsidR="00B75655" w:rsidTr="00625B9B">
        <w:tc>
          <w:tcPr>
            <w:tcW w:w="6091" w:type="dxa"/>
          </w:tcPr>
          <w:p w:rsidR="00B75655" w:rsidRDefault="00B75655" w:rsidP="00B7565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Pokračovanie v PPV </w:t>
            </w:r>
          </w:p>
        </w:tc>
        <w:tc>
          <w:tcPr>
            <w:tcW w:w="2971" w:type="dxa"/>
          </w:tcPr>
          <w:p w:rsidR="00B75655" w:rsidRDefault="00B75655" w:rsidP="00775E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</w:t>
            </w:r>
          </w:p>
        </w:tc>
      </w:tr>
    </w:tbl>
    <w:p w:rsidR="00625B9B" w:rsidRDefault="00625B9B" w:rsidP="00775EF9">
      <w:pPr>
        <w:spacing w:line="360" w:lineRule="auto"/>
        <w:rPr>
          <w:rFonts w:asciiTheme="minorHAnsi" w:hAnsiTheme="minorHAnsi" w:cstheme="minorHAnsi"/>
        </w:rPr>
      </w:pPr>
    </w:p>
    <w:p w:rsidR="006C3EAE" w:rsidRDefault="006C3EAE" w:rsidP="003367B7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11BDB" w:rsidTr="00101F87">
        <w:tc>
          <w:tcPr>
            <w:tcW w:w="6091" w:type="dxa"/>
            <w:shd w:val="clear" w:color="auto" w:fill="DEEAF6" w:themeFill="accent1" w:themeFillTint="33"/>
          </w:tcPr>
          <w:p w:rsidR="00511BDB" w:rsidRDefault="00511BDB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Počet kmeňových </w:t>
            </w:r>
            <w:r w:rsidRPr="00511BDB">
              <w:rPr>
                <w:rFonts w:asciiTheme="minorHAnsi" w:hAnsiTheme="minorHAnsi" w:cstheme="minorHAnsi"/>
                <w:b/>
              </w:rPr>
              <w:t>pedagogických zamestnanco</w:t>
            </w:r>
            <w:r w:rsidRPr="00DB667C">
              <w:rPr>
                <w:rFonts w:asciiTheme="minorHAnsi" w:hAnsiTheme="minorHAnsi" w:cstheme="minorHAnsi"/>
                <w:b/>
              </w:rPr>
              <w:t xml:space="preserve">v  </w:t>
            </w:r>
            <w:r w:rsidR="00DB667C" w:rsidRPr="00DB667C">
              <w:rPr>
                <w:rFonts w:asciiTheme="minorHAnsi" w:hAnsiTheme="minorHAnsi" w:cstheme="minorHAnsi"/>
                <w:b/>
              </w:rPr>
              <w:t>spolu</w:t>
            </w:r>
          </w:p>
        </w:tc>
        <w:tc>
          <w:tcPr>
            <w:tcW w:w="2971" w:type="dxa"/>
            <w:shd w:val="clear" w:color="auto" w:fill="DEEAF6" w:themeFill="accent1" w:themeFillTint="33"/>
          </w:tcPr>
          <w:p w:rsidR="00511BDB" w:rsidRDefault="00511BDB" w:rsidP="00511BD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  <w:p w:rsidR="00511BDB" w:rsidRDefault="00511BDB" w:rsidP="003367B7">
            <w:pPr>
              <w:rPr>
                <w:rFonts w:asciiTheme="minorHAnsi" w:hAnsiTheme="minorHAnsi" w:cstheme="minorHAnsi"/>
              </w:rPr>
            </w:pPr>
          </w:p>
        </w:tc>
      </w:tr>
      <w:tr w:rsidR="00511BDB" w:rsidTr="00101F87">
        <w:tc>
          <w:tcPr>
            <w:tcW w:w="6091" w:type="dxa"/>
            <w:shd w:val="clear" w:color="auto" w:fill="DEEAF6" w:themeFill="accent1" w:themeFillTint="33"/>
          </w:tcPr>
          <w:p w:rsidR="00511BDB" w:rsidRDefault="00511BDB" w:rsidP="0033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Počet kmeňových </w:t>
            </w:r>
            <w:r w:rsidRPr="00511BDB">
              <w:rPr>
                <w:rFonts w:asciiTheme="minorHAnsi" w:hAnsiTheme="minorHAnsi" w:cstheme="minorHAnsi"/>
                <w:b/>
              </w:rPr>
              <w:t>nepedagogických zamestnancov</w:t>
            </w:r>
            <w:r w:rsidR="00DB667C" w:rsidRPr="00DB667C">
              <w:rPr>
                <w:rFonts w:asciiTheme="minorHAnsi" w:hAnsiTheme="minorHAnsi" w:cstheme="minorHAnsi"/>
                <w:b/>
              </w:rPr>
              <w:t xml:space="preserve"> spolu</w:t>
            </w:r>
            <w:r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971" w:type="dxa"/>
            <w:shd w:val="clear" w:color="auto" w:fill="DEEAF6" w:themeFill="accent1" w:themeFillTint="33"/>
          </w:tcPr>
          <w:p w:rsidR="00511BDB" w:rsidRPr="00775EF9" w:rsidRDefault="00511BDB" w:rsidP="00511BD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:rsidR="00511BDB" w:rsidRDefault="00511BDB" w:rsidP="003367B7">
            <w:pPr>
              <w:rPr>
                <w:rFonts w:asciiTheme="minorHAnsi" w:hAnsiTheme="minorHAnsi" w:cstheme="minorHAnsi"/>
              </w:rPr>
            </w:pPr>
          </w:p>
        </w:tc>
      </w:tr>
    </w:tbl>
    <w:p w:rsidR="006C3EAE" w:rsidRPr="00F42F54" w:rsidRDefault="006C3EAE" w:rsidP="003367B7">
      <w:pPr>
        <w:rPr>
          <w:rFonts w:asciiTheme="minorHAnsi" w:hAnsiTheme="minorHAnsi" w:cstheme="minorHAnsi"/>
        </w:rPr>
      </w:pPr>
    </w:p>
    <w:p w:rsidR="003367B7" w:rsidRDefault="00511BDB" w:rsidP="003367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Projekt Pomáhajúce profesie POP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11BDB" w:rsidTr="00101F87">
        <w:tc>
          <w:tcPr>
            <w:tcW w:w="6091" w:type="dxa"/>
            <w:shd w:val="clear" w:color="auto" w:fill="DEEAF6" w:themeFill="accent1" w:themeFillTint="33"/>
          </w:tcPr>
          <w:p w:rsidR="00511BDB" w:rsidRPr="00511BDB" w:rsidRDefault="00511BDB" w:rsidP="003367B7">
            <w:pPr>
              <w:rPr>
                <w:rFonts w:asciiTheme="minorHAnsi" w:hAnsiTheme="minorHAnsi" w:cstheme="minorHAnsi"/>
              </w:rPr>
            </w:pPr>
            <w:r w:rsidRPr="00511BDB">
              <w:rPr>
                <w:rFonts w:asciiTheme="minorHAnsi" w:hAnsiTheme="minorHAnsi" w:cstheme="minorHAnsi"/>
              </w:rPr>
              <w:t>Špeciálny pedagóg</w:t>
            </w:r>
          </w:p>
        </w:tc>
        <w:tc>
          <w:tcPr>
            <w:tcW w:w="2971" w:type="dxa"/>
            <w:shd w:val="clear" w:color="auto" w:fill="DEEAF6" w:themeFill="accent1" w:themeFillTint="33"/>
          </w:tcPr>
          <w:p w:rsidR="00511BDB" w:rsidRPr="00511BDB" w:rsidRDefault="00511BDB" w:rsidP="003367B7">
            <w:pPr>
              <w:rPr>
                <w:rFonts w:asciiTheme="minorHAnsi" w:hAnsiTheme="minorHAnsi" w:cstheme="minorHAnsi"/>
              </w:rPr>
            </w:pPr>
            <w:r w:rsidRPr="00511BDB">
              <w:rPr>
                <w:rFonts w:asciiTheme="minorHAnsi" w:hAnsiTheme="minorHAnsi" w:cstheme="minorHAnsi"/>
              </w:rPr>
              <w:t>1</w:t>
            </w:r>
          </w:p>
        </w:tc>
      </w:tr>
      <w:tr w:rsidR="00511BDB" w:rsidTr="00101F87">
        <w:tc>
          <w:tcPr>
            <w:tcW w:w="6091" w:type="dxa"/>
            <w:shd w:val="clear" w:color="auto" w:fill="DEEAF6" w:themeFill="accent1" w:themeFillTint="33"/>
          </w:tcPr>
          <w:p w:rsidR="00511BDB" w:rsidRPr="00511BDB" w:rsidRDefault="00511BDB" w:rsidP="003367B7">
            <w:pPr>
              <w:rPr>
                <w:rFonts w:asciiTheme="minorHAnsi" w:hAnsiTheme="minorHAnsi" w:cstheme="minorHAnsi"/>
              </w:rPr>
            </w:pPr>
            <w:r w:rsidRPr="00511BDB">
              <w:rPr>
                <w:rFonts w:asciiTheme="minorHAnsi" w:hAnsiTheme="minorHAnsi" w:cstheme="minorHAnsi"/>
              </w:rPr>
              <w:t>Asistent učiteľa pre zdravotne znevýhodnené deti</w:t>
            </w:r>
          </w:p>
        </w:tc>
        <w:tc>
          <w:tcPr>
            <w:tcW w:w="2971" w:type="dxa"/>
            <w:shd w:val="clear" w:color="auto" w:fill="DEEAF6" w:themeFill="accent1" w:themeFillTint="33"/>
          </w:tcPr>
          <w:p w:rsidR="00511BDB" w:rsidRPr="00511BDB" w:rsidRDefault="00511BDB" w:rsidP="003367B7">
            <w:pPr>
              <w:rPr>
                <w:rFonts w:asciiTheme="minorHAnsi" w:hAnsiTheme="minorHAnsi" w:cstheme="minorHAnsi"/>
              </w:rPr>
            </w:pPr>
            <w:r w:rsidRPr="00511BDB">
              <w:rPr>
                <w:rFonts w:asciiTheme="minorHAnsi" w:hAnsiTheme="minorHAnsi" w:cstheme="minorHAnsi"/>
              </w:rPr>
              <w:t>2</w:t>
            </w:r>
          </w:p>
        </w:tc>
      </w:tr>
    </w:tbl>
    <w:p w:rsidR="00511BDB" w:rsidRPr="00F42F54" w:rsidRDefault="00511BDB" w:rsidP="003367B7">
      <w:pPr>
        <w:rPr>
          <w:rFonts w:asciiTheme="minorHAnsi" w:hAnsiTheme="minorHAnsi" w:cstheme="minorHAnsi"/>
          <w:b/>
        </w:rPr>
      </w:pPr>
    </w:p>
    <w:p w:rsidR="003367B7" w:rsidRPr="002152CB" w:rsidRDefault="003367B7" w:rsidP="003367B7">
      <w:pPr>
        <w:jc w:val="right"/>
        <w:rPr>
          <w:b/>
          <w:sz w:val="28"/>
          <w:szCs w:val="28"/>
        </w:rPr>
      </w:pPr>
    </w:p>
    <w:p w:rsidR="00511BDB" w:rsidRPr="002152CB" w:rsidRDefault="002152CB">
      <w:pPr>
        <w:rPr>
          <w:b/>
        </w:rPr>
      </w:pPr>
      <w:r w:rsidRPr="002152CB">
        <w:rPr>
          <w:b/>
        </w:rPr>
        <w:t>Projekt Pomocný vychovávateľ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11BDB" w:rsidRPr="00511BDB" w:rsidTr="00101F87">
        <w:tc>
          <w:tcPr>
            <w:tcW w:w="6091" w:type="dxa"/>
            <w:shd w:val="clear" w:color="auto" w:fill="DEEAF6" w:themeFill="accent1" w:themeFillTint="33"/>
          </w:tcPr>
          <w:p w:rsidR="00511BDB" w:rsidRPr="00511BDB" w:rsidRDefault="00511BDB">
            <w:r w:rsidRPr="00511BDB">
              <w:t>Pomocný vychovávateľ</w:t>
            </w:r>
          </w:p>
        </w:tc>
        <w:tc>
          <w:tcPr>
            <w:tcW w:w="2971" w:type="dxa"/>
            <w:shd w:val="clear" w:color="auto" w:fill="DEEAF6" w:themeFill="accent1" w:themeFillTint="33"/>
          </w:tcPr>
          <w:p w:rsidR="00511BDB" w:rsidRPr="00511BDB" w:rsidRDefault="00511BDB">
            <w:r w:rsidRPr="00511BDB">
              <w:t>1</w:t>
            </w:r>
          </w:p>
        </w:tc>
      </w:tr>
    </w:tbl>
    <w:p w:rsidR="00511BDB" w:rsidRDefault="00511BDB">
      <w:pPr>
        <w:rPr>
          <w:i/>
        </w:rPr>
      </w:pPr>
    </w:p>
    <w:p w:rsidR="00B345DE" w:rsidRDefault="00B345DE">
      <w:pPr>
        <w:rPr>
          <w:i/>
        </w:rPr>
      </w:pPr>
    </w:p>
    <w:p w:rsidR="003B4464" w:rsidRDefault="003B4464">
      <w:pPr>
        <w:rPr>
          <w:i/>
        </w:rPr>
      </w:pPr>
    </w:p>
    <w:p w:rsidR="009B6FF0" w:rsidRDefault="009B6FF0">
      <w:pPr>
        <w:rPr>
          <w:i/>
        </w:rPr>
      </w:pPr>
    </w:p>
    <w:p w:rsidR="002152CB" w:rsidRDefault="00882CCC">
      <w:pPr>
        <w:rPr>
          <w:b/>
        </w:rPr>
      </w:pPr>
      <w:r w:rsidRPr="00882CCC">
        <w:rPr>
          <w:b/>
        </w:rPr>
        <w:t>Plnenie kvalifikačných predpokladov pedagogických zamestnancov</w:t>
      </w:r>
      <w:r w:rsidR="00B75655">
        <w:rPr>
          <w:b/>
        </w:rPr>
        <w:t xml:space="preserve"> </w:t>
      </w:r>
      <w:r w:rsidR="00DB667C">
        <w:rPr>
          <w:b/>
        </w:rPr>
        <w:t>MŠ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882CCC" w:rsidTr="00882CCC">
        <w:tc>
          <w:tcPr>
            <w:tcW w:w="6091" w:type="dxa"/>
          </w:tcPr>
          <w:p w:rsidR="00882CCC" w:rsidRPr="00882CCC" w:rsidRDefault="00882CCC">
            <w:r w:rsidRPr="00882CCC">
              <w:t>Pedagogický zamestnanec s 1. atestáciou</w:t>
            </w:r>
          </w:p>
        </w:tc>
        <w:tc>
          <w:tcPr>
            <w:tcW w:w="2971" w:type="dxa"/>
          </w:tcPr>
          <w:p w:rsidR="00882CCC" w:rsidRPr="00882CCC" w:rsidRDefault="00882CCC">
            <w:r w:rsidRPr="00882CCC">
              <w:t>1</w:t>
            </w:r>
          </w:p>
        </w:tc>
      </w:tr>
      <w:tr w:rsidR="00882CCC" w:rsidTr="00882CCC">
        <w:tc>
          <w:tcPr>
            <w:tcW w:w="6091" w:type="dxa"/>
          </w:tcPr>
          <w:p w:rsidR="00882CCC" w:rsidRPr="00882CCC" w:rsidRDefault="00882CCC">
            <w:r w:rsidRPr="00882CCC">
              <w:t>Samostatný pedagogický zamestnanec</w:t>
            </w:r>
          </w:p>
        </w:tc>
        <w:tc>
          <w:tcPr>
            <w:tcW w:w="2971" w:type="dxa"/>
          </w:tcPr>
          <w:p w:rsidR="00882CCC" w:rsidRPr="00882CCC" w:rsidRDefault="00882CCC">
            <w:r w:rsidRPr="00882CCC">
              <w:t>7</w:t>
            </w:r>
          </w:p>
        </w:tc>
      </w:tr>
      <w:tr w:rsidR="00882CCC" w:rsidTr="00882CCC">
        <w:tc>
          <w:tcPr>
            <w:tcW w:w="6091" w:type="dxa"/>
          </w:tcPr>
          <w:p w:rsidR="00882CCC" w:rsidRPr="00882CCC" w:rsidRDefault="00882CCC">
            <w:r w:rsidRPr="00882CCC">
              <w:t>Začínajúci pedagogický zamestnanec</w:t>
            </w:r>
          </w:p>
        </w:tc>
        <w:tc>
          <w:tcPr>
            <w:tcW w:w="2971" w:type="dxa"/>
          </w:tcPr>
          <w:p w:rsidR="00882CCC" w:rsidRPr="00882CCC" w:rsidRDefault="00882CCC">
            <w:r w:rsidRPr="00882CCC">
              <w:t>1</w:t>
            </w:r>
          </w:p>
        </w:tc>
      </w:tr>
    </w:tbl>
    <w:p w:rsidR="003B4464" w:rsidRDefault="003B4464">
      <w:pPr>
        <w:rPr>
          <w:rFonts w:asciiTheme="minorHAnsi" w:hAnsiTheme="minorHAnsi" w:cstheme="minorHAnsi"/>
          <w:b/>
          <w:sz w:val="28"/>
          <w:szCs w:val="28"/>
        </w:rPr>
      </w:pPr>
    </w:p>
    <w:p w:rsidR="003B4464" w:rsidRDefault="003B4464">
      <w:pPr>
        <w:rPr>
          <w:rFonts w:asciiTheme="minorHAnsi" w:hAnsiTheme="minorHAnsi" w:cstheme="minorHAnsi"/>
          <w:b/>
          <w:sz w:val="28"/>
          <w:szCs w:val="28"/>
        </w:rPr>
      </w:pPr>
    </w:p>
    <w:p w:rsidR="00625B9B" w:rsidRDefault="00B345DE" w:rsidP="00357060">
      <w:pPr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B345DE">
        <w:rPr>
          <w:rFonts w:asciiTheme="minorHAnsi" w:hAnsiTheme="minorHAnsi" w:cstheme="minorHAnsi"/>
          <w:b/>
          <w:sz w:val="28"/>
          <w:szCs w:val="28"/>
        </w:rPr>
        <w:t>Základná škola</w:t>
      </w:r>
    </w:p>
    <w:p w:rsidR="00B345DE" w:rsidRDefault="00B345DE">
      <w:pPr>
        <w:rPr>
          <w:rFonts w:asciiTheme="minorHAnsi" w:hAnsiTheme="minorHAnsi" w:cstheme="minorHAnsi"/>
          <w:b/>
          <w:sz w:val="28"/>
          <w:szCs w:val="28"/>
        </w:rPr>
      </w:pPr>
    </w:p>
    <w:p w:rsidR="00B345DE" w:rsidRPr="00B75655" w:rsidRDefault="003B4464" w:rsidP="00B345DE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(k 15. 6. 2022)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B345DE" w:rsidTr="00EE7EA4">
        <w:tc>
          <w:tcPr>
            <w:tcW w:w="7933" w:type="dxa"/>
          </w:tcPr>
          <w:p w:rsidR="00B345DE" w:rsidRPr="004C32C3" w:rsidRDefault="00B345DE" w:rsidP="00015BB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C32C3">
              <w:rPr>
                <w:rFonts w:asciiTheme="minorHAnsi" w:hAnsiTheme="minorHAnsi" w:cstheme="minorHAnsi"/>
                <w:b/>
              </w:rPr>
              <w:t>Počet žiakov spolu</w:t>
            </w:r>
          </w:p>
        </w:tc>
        <w:tc>
          <w:tcPr>
            <w:tcW w:w="1129" w:type="dxa"/>
          </w:tcPr>
          <w:p w:rsidR="00B345DE" w:rsidRDefault="00B4669D" w:rsidP="00015BB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C32C3">
              <w:rPr>
                <w:rFonts w:asciiTheme="minorHAnsi" w:hAnsiTheme="minorHAnsi" w:cstheme="minorHAnsi"/>
                <w:b/>
              </w:rPr>
              <w:t>337</w:t>
            </w:r>
          </w:p>
          <w:p w:rsidR="00987C5B" w:rsidRPr="004C32C3" w:rsidRDefault="00987C5B" w:rsidP="00015BB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345DE" w:rsidTr="00EE7EA4">
        <w:tc>
          <w:tcPr>
            <w:tcW w:w="7933" w:type="dxa"/>
          </w:tcPr>
          <w:p w:rsidR="00B345DE" w:rsidRDefault="00B345DE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Primárne vzdelanie</w:t>
            </w:r>
            <w:r w:rsidR="00B4669D">
              <w:rPr>
                <w:rFonts w:asciiTheme="minorHAnsi" w:hAnsiTheme="minorHAnsi" w:cstheme="minorHAnsi"/>
              </w:rPr>
              <w:t xml:space="preserve">  ( ročníky 1</w:t>
            </w:r>
            <w:r w:rsidR="000728FE">
              <w:rPr>
                <w:rFonts w:asciiTheme="minorHAnsi" w:hAnsiTheme="minorHAnsi" w:cstheme="minorHAnsi"/>
              </w:rPr>
              <w:t xml:space="preserve"> </w:t>
            </w:r>
            <w:r w:rsidR="00B4669D">
              <w:rPr>
                <w:rFonts w:asciiTheme="minorHAnsi" w:hAnsiTheme="minorHAnsi" w:cstheme="minorHAnsi"/>
              </w:rPr>
              <w:t>- 4 )</w:t>
            </w:r>
          </w:p>
        </w:tc>
        <w:tc>
          <w:tcPr>
            <w:tcW w:w="1129" w:type="dxa"/>
          </w:tcPr>
          <w:p w:rsidR="00B345DE" w:rsidRDefault="00B4669D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</w:t>
            </w:r>
          </w:p>
        </w:tc>
      </w:tr>
      <w:tr w:rsidR="00987C5B" w:rsidTr="00EE7EA4">
        <w:tc>
          <w:tcPr>
            <w:tcW w:w="7933" w:type="dxa"/>
          </w:tcPr>
          <w:p w:rsidR="00987C5B" w:rsidRPr="00EE7EA4" w:rsidRDefault="00987C5B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Žiaci 1. ročníka</w:t>
            </w:r>
          </w:p>
        </w:tc>
        <w:tc>
          <w:tcPr>
            <w:tcW w:w="1129" w:type="dxa"/>
          </w:tcPr>
          <w:p w:rsidR="00987C5B" w:rsidRPr="00EE7EA4" w:rsidRDefault="00987C5B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31</w:t>
            </w:r>
          </w:p>
        </w:tc>
      </w:tr>
      <w:tr w:rsidR="00B345DE" w:rsidTr="00EE7EA4">
        <w:tc>
          <w:tcPr>
            <w:tcW w:w="7933" w:type="dxa"/>
          </w:tcPr>
          <w:p w:rsidR="00B345DE" w:rsidRPr="00EE7EA4" w:rsidRDefault="00B345DE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Nižšie stredné vzdelanie</w:t>
            </w:r>
            <w:r w:rsidR="00B4669D" w:rsidRPr="00EE7EA4">
              <w:rPr>
                <w:rFonts w:asciiTheme="minorHAnsi" w:hAnsiTheme="minorHAnsi" w:cstheme="minorHAnsi"/>
              </w:rPr>
              <w:t xml:space="preserve"> (ročníky 5 – 9)</w:t>
            </w:r>
          </w:p>
        </w:tc>
        <w:tc>
          <w:tcPr>
            <w:tcW w:w="1129" w:type="dxa"/>
          </w:tcPr>
          <w:p w:rsidR="00987C5B" w:rsidRPr="00EE7EA4" w:rsidRDefault="00B4669D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202</w:t>
            </w:r>
          </w:p>
        </w:tc>
      </w:tr>
      <w:tr w:rsidR="00987C5B" w:rsidTr="00EE7EA4">
        <w:tc>
          <w:tcPr>
            <w:tcW w:w="7933" w:type="dxa"/>
          </w:tcPr>
          <w:p w:rsidR="00987C5B" w:rsidRPr="00401EA0" w:rsidRDefault="00987C5B" w:rsidP="00987C5B">
            <w:pPr>
              <w:spacing w:line="360" w:lineRule="auto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401EA0">
              <w:rPr>
                <w:rFonts w:asciiTheme="minorHAnsi" w:hAnsiTheme="minorHAnsi" w:cstheme="minorHAnsi"/>
                <w:color w:val="2E74B5" w:themeColor="accent1" w:themeShade="BF"/>
              </w:rPr>
              <w:t>Žiaci 9. ročníka</w:t>
            </w:r>
          </w:p>
        </w:tc>
        <w:tc>
          <w:tcPr>
            <w:tcW w:w="1129" w:type="dxa"/>
          </w:tcPr>
          <w:p w:rsidR="00987C5B" w:rsidRPr="00401EA0" w:rsidRDefault="00987C5B" w:rsidP="00987C5B">
            <w:pPr>
              <w:spacing w:line="360" w:lineRule="auto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401EA0">
              <w:rPr>
                <w:rFonts w:asciiTheme="minorHAnsi" w:hAnsiTheme="minorHAnsi" w:cstheme="minorHAnsi"/>
                <w:color w:val="2E74B5" w:themeColor="accent1" w:themeShade="BF"/>
              </w:rPr>
              <w:t>35</w:t>
            </w:r>
          </w:p>
        </w:tc>
      </w:tr>
      <w:tr w:rsidR="00B345DE" w:rsidTr="00EE7EA4">
        <w:tc>
          <w:tcPr>
            <w:tcW w:w="7933" w:type="dxa"/>
          </w:tcPr>
          <w:p w:rsidR="00B345DE" w:rsidRDefault="004C32C3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Žiaci začlenení</w:t>
            </w:r>
          </w:p>
        </w:tc>
        <w:tc>
          <w:tcPr>
            <w:tcW w:w="1129" w:type="dxa"/>
          </w:tcPr>
          <w:p w:rsidR="00B345DE" w:rsidRDefault="004C32C3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B345DE" w:rsidTr="00EE7EA4">
        <w:tc>
          <w:tcPr>
            <w:tcW w:w="7933" w:type="dxa"/>
          </w:tcPr>
          <w:p w:rsidR="00B345DE" w:rsidRDefault="00B4669D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Žiaci z Ukrajiny (odídenci)</w:t>
            </w:r>
          </w:p>
        </w:tc>
        <w:tc>
          <w:tcPr>
            <w:tcW w:w="1129" w:type="dxa"/>
          </w:tcPr>
          <w:p w:rsidR="00B345DE" w:rsidRDefault="00B4669D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345DE" w:rsidTr="00EE7EA4">
        <w:tc>
          <w:tcPr>
            <w:tcW w:w="7933" w:type="dxa"/>
          </w:tcPr>
          <w:p w:rsidR="00B345DE" w:rsidRDefault="00B4669D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Žiaci v zahraničí</w:t>
            </w:r>
          </w:p>
        </w:tc>
        <w:tc>
          <w:tcPr>
            <w:tcW w:w="1129" w:type="dxa"/>
          </w:tcPr>
          <w:p w:rsidR="00B345DE" w:rsidRDefault="00B4669D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</w:tbl>
    <w:p w:rsidR="00B345DE" w:rsidRDefault="00B345D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E7EA4" w:rsidTr="00EE7EA4">
        <w:tc>
          <w:tcPr>
            <w:tcW w:w="7933" w:type="dxa"/>
          </w:tcPr>
          <w:p w:rsidR="00EE7EA4" w:rsidRPr="009403FD" w:rsidRDefault="00EE7EA4">
            <w:pPr>
              <w:rPr>
                <w:rFonts w:asciiTheme="minorHAnsi" w:hAnsiTheme="minorHAnsi" w:cstheme="minorHAnsi"/>
                <w:color w:val="0070C0"/>
              </w:rPr>
            </w:pPr>
            <w:r w:rsidRPr="009403FD">
              <w:rPr>
                <w:rFonts w:asciiTheme="minorHAnsi" w:hAnsiTheme="minorHAnsi" w:cstheme="minorHAnsi"/>
                <w:color w:val="0070C0"/>
              </w:rPr>
              <w:t>Žiaci prijatí na strednú školu z 9. ročníka</w:t>
            </w:r>
            <w:r w:rsidR="00152CCB" w:rsidRPr="009403FD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129" w:type="dxa"/>
          </w:tcPr>
          <w:p w:rsidR="00EE7EA4" w:rsidRPr="009403FD" w:rsidRDefault="00152CCB">
            <w:pPr>
              <w:rPr>
                <w:rFonts w:asciiTheme="minorHAnsi" w:hAnsiTheme="minorHAnsi" w:cstheme="minorHAnsi"/>
                <w:color w:val="0070C0"/>
              </w:rPr>
            </w:pPr>
            <w:r w:rsidRPr="009403FD">
              <w:rPr>
                <w:rFonts w:asciiTheme="minorHAnsi" w:hAnsiTheme="minorHAnsi" w:cstheme="minorHAnsi"/>
                <w:color w:val="0070C0"/>
              </w:rPr>
              <w:t>33</w:t>
            </w:r>
          </w:p>
        </w:tc>
      </w:tr>
      <w:tr w:rsidR="00152CCB" w:rsidTr="00EE7EA4">
        <w:tc>
          <w:tcPr>
            <w:tcW w:w="7933" w:type="dxa"/>
          </w:tcPr>
          <w:p w:rsidR="00152CCB" w:rsidRPr="009403FD" w:rsidRDefault="009403FD">
            <w:pPr>
              <w:rPr>
                <w:rFonts w:asciiTheme="minorHAnsi" w:hAnsiTheme="minorHAnsi" w:cstheme="minorHAnsi"/>
                <w:color w:val="0070C0"/>
              </w:rPr>
            </w:pPr>
            <w:r w:rsidRPr="009403FD">
              <w:rPr>
                <w:rFonts w:asciiTheme="minorHAnsi" w:hAnsiTheme="minorHAnsi" w:cstheme="minorHAnsi"/>
                <w:color w:val="0070C0"/>
              </w:rPr>
              <w:t>Žiaci v zahraničí</w:t>
            </w:r>
          </w:p>
        </w:tc>
        <w:tc>
          <w:tcPr>
            <w:tcW w:w="1129" w:type="dxa"/>
          </w:tcPr>
          <w:p w:rsidR="00152CCB" w:rsidRPr="009403FD" w:rsidRDefault="009403FD">
            <w:pPr>
              <w:rPr>
                <w:rFonts w:asciiTheme="minorHAnsi" w:hAnsiTheme="minorHAnsi" w:cstheme="minorHAnsi"/>
                <w:color w:val="0070C0"/>
              </w:rPr>
            </w:pPr>
            <w:r w:rsidRPr="009403FD">
              <w:rPr>
                <w:rFonts w:asciiTheme="minorHAnsi" w:hAnsiTheme="minorHAnsi" w:cstheme="minorHAnsi"/>
                <w:color w:val="0070C0"/>
              </w:rPr>
              <w:t>2</w:t>
            </w:r>
          </w:p>
        </w:tc>
      </w:tr>
      <w:tr w:rsidR="00EE7EA4" w:rsidTr="00EE7EA4">
        <w:tc>
          <w:tcPr>
            <w:tcW w:w="7933" w:type="dxa"/>
          </w:tcPr>
          <w:p w:rsidR="00EE7EA4" w:rsidRPr="00EE7EA4" w:rsidRDefault="00EE7EA4">
            <w:pPr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Žiaci prijatí na strednú školu z 8. ročníka</w:t>
            </w:r>
            <w:r w:rsidR="00A8245B">
              <w:rPr>
                <w:rFonts w:asciiTheme="minorHAnsi" w:hAnsiTheme="minorHAnsi" w:cstheme="minorHAnsi"/>
              </w:rPr>
              <w:t xml:space="preserve"> (bilingválne gymnáziá)</w:t>
            </w:r>
          </w:p>
        </w:tc>
        <w:tc>
          <w:tcPr>
            <w:tcW w:w="1129" w:type="dxa"/>
          </w:tcPr>
          <w:p w:rsidR="00EE7EA4" w:rsidRPr="00EE7EA4" w:rsidRDefault="00A824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EE7EA4" w:rsidTr="00EE7EA4">
        <w:tc>
          <w:tcPr>
            <w:tcW w:w="7933" w:type="dxa"/>
          </w:tcPr>
          <w:p w:rsidR="00EE7EA4" w:rsidRPr="00EE7EA4" w:rsidRDefault="00EE7EA4">
            <w:pPr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Žiaci prijatí na osemročné gymnázium (ukončili 5. ročník)</w:t>
            </w:r>
          </w:p>
        </w:tc>
        <w:tc>
          <w:tcPr>
            <w:tcW w:w="1129" w:type="dxa"/>
          </w:tcPr>
          <w:p w:rsidR="00EE7EA4" w:rsidRPr="00EE7EA4" w:rsidRDefault="00EE7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EE7EA4" w:rsidTr="00EE7EA4">
        <w:tc>
          <w:tcPr>
            <w:tcW w:w="7933" w:type="dxa"/>
          </w:tcPr>
          <w:p w:rsidR="00EE7EA4" w:rsidRPr="00EE7EA4" w:rsidRDefault="00EE7EA4">
            <w:pPr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Žiaci prijatí do športovej triedy hokejovej na inú školu</w:t>
            </w:r>
          </w:p>
        </w:tc>
        <w:tc>
          <w:tcPr>
            <w:tcW w:w="1129" w:type="dxa"/>
          </w:tcPr>
          <w:p w:rsidR="00EE7EA4" w:rsidRPr="00EE7EA4" w:rsidRDefault="00EE7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EE7EA4" w:rsidRDefault="00EE7EA4">
      <w:pPr>
        <w:rPr>
          <w:rFonts w:asciiTheme="minorHAnsi" w:hAnsiTheme="minorHAnsi" w:cstheme="minorHAnsi"/>
          <w:b/>
          <w:sz w:val="28"/>
          <w:szCs w:val="28"/>
        </w:rPr>
      </w:pPr>
    </w:p>
    <w:p w:rsidR="009403FD" w:rsidRDefault="009403FD">
      <w:pPr>
        <w:rPr>
          <w:rFonts w:asciiTheme="minorHAnsi" w:hAnsiTheme="minorHAnsi" w:cstheme="minorHAnsi"/>
          <w:b/>
          <w:sz w:val="28"/>
          <w:szCs w:val="28"/>
        </w:rPr>
      </w:pPr>
    </w:p>
    <w:p w:rsidR="009403FD" w:rsidRPr="00401EA0" w:rsidRDefault="009403FD">
      <w:pPr>
        <w:rPr>
          <w:rFonts w:asciiTheme="minorHAnsi" w:hAnsiTheme="minorHAnsi" w:cstheme="minorHAnsi"/>
          <w:b/>
        </w:rPr>
      </w:pPr>
      <w:r w:rsidRPr="00401EA0">
        <w:rPr>
          <w:rFonts w:asciiTheme="minorHAnsi" w:hAnsiTheme="minorHAnsi" w:cstheme="minorHAnsi"/>
          <w:b/>
        </w:rPr>
        <w:t>Umiestnenie deviatakov na stredné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9403FD" w:rsidRPr="009403FD" w:rsidTr="009403FD">
        <w:tc>
          <w:tcPr>
            <w:tcW w:w="7933" w:type="dxa"/>
          </w:tcPr>
          <w:p w:rsidR="009403FD" w:rsidRPr="009403FD" w:rsidRDefault="009403FD">
            <w:pPr>
              <w:rPr>
                <w:rFonts w:asciiTheme="minorHAnsi" w:hAnsiTheme="minorHAnsi" w:cstheme="minorHAnsi"/>
              </w:rPr>
            </w:pPr>
            <w:r w:rsidRPr="009403FD">
              <w:rPr>
                <w:rFonts w:asciiTheme="minorHAnsi" w:hAnsiTheme="minorHAnsi" w:cstheme="minorHAnsi"/>
              </w:rPr>
              <w:t xml:space="preserve">Gymnázium </w:t>
            </w:r>
          </w:p>
        </w:tc>
        <w:tc>
          <w:tcPr>
            <w:tcW w:w="1129" w:type="dxa"/>
          </w:tcPr>
          <w:p w:rsidR="009403FD" w:rsidRPr="009403FD" w:rsidRDefault="009403FD">
            <w:pPr>
              <w:rPr>
                <w:rFonts w:asciiTheme="minorHAnsi" w:hAnsiTheme="minorHAnsi" w:cstheme="minorHAnsi"/>
              </w:rPr>
            </w:pPr>
            <w:r w:rsidRPr="009403FD">
              <w:rPr>
                <w:rFonts w:asciiTheme="minorHAnsi" w:hAnsiTheme="minorHAnsi" w:cstheme="minorHAnsi"/>
              </w:rPr>
              <w:t>10</w:t>
            </w:r>
          </w:p>
        </w:tc>
      </w:tr>
      <w:tr w:rsidR="009403FD" w:rsidRPr="009403FD" w:rsidTr="009403FD">
        <w:tc>
          <w:tcPr>
            <w:tcW w:w="7933" w:type="dxa"/>
          </w:tcPr>
          <w:p w:rsidR="009403FD" w:rsidRPr="009403FD" w:rsidRDefault="009403FD">
            <w:pPr>
              <w:rPr>
                <w:rFonts w:asciiTheme="minorHAnsi" w:hAnsiTheme="minorHAnsi" w:cstheme="minorHAnsi"/>
              </w:rPr>
            </w:pPr>
            <w:r w:rsidRPr="009403FD">
              <w:rPr>
                <w:rFonts w:asciiTheme="minorHAnsi" w:hAnsiTheme="minorHAnsi" w:cstheme="minorHAnsi"/>
              </w:rPr>
              <w:t>Stredné odborné školy</w:t>
            </w:r>
          </w:p>
        </w:tc>
        <w:tc>
          <w:tcPr>
            <w:tcW w:w="1129" w:type="dxa"/>
          </w:tcPr>
          <w:p w:rsidR="009403FD" w:rsidRPr="009403FD" w:rsidRDefault="009403FD">
            <w:pPr>
              <w:rPr>
                <w:rFonts w:asciiTheme="minorHAnsi" w:hAnsiTheme="minorHAnsi" w:cstheme="minorHAnsi"/>
              </w:rPr>
            </w:pPr>
            <w:r w:rsidRPr="009403FD">
              <w:rPr>
                <w:rFonts w:asciiTheme="minorHAnsi" w:hAnsiTheme="minorHAnsi" w:cstheme="minorHAnsi"/>
              </w:rPr>
              <w:t>23</w:t>
            </w:r>
          </w:p>
        </w:tc>
      </w:tr>
    </w:tbl>
    <w:p w:rsidR="009403FD" w:rsidRPr="009403FD" w:rsidRDefault="009403FD">
      <w:pPr>
        <w:rPr>
          <w:rFonts w:asciiTheme="minorHAnsi" w:hAnsiTheme="minorHAnsi" w:cstheme="minorHAnsi"/>
          <w:b/>
        </w:rPr>
      </w:pPr>
    </w:p>
    <w:p w:rsidR="009403FD" w:rsidRDefault="009403F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987C5B" w:rsidTr="00EE7EA4">
        <w:tc>
          <w:tcPr>
            <w:tcW w:w="7933" w:type="dxa"/>
          </w:tcPr>
          <w:p w:rsidR="00987C5B" w:rsidRPr="00EE7EA4" w:rsidRDefault="00987C5B">
            <w:pPr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Novoprijatí žiaci do</w:t>
            </w:r>
            <w:r w:rsidR="000728FE" w:rsidRPr="00EE7EA4">
              <w:rPr>
                <w:rFonts w:asciiTheme="minorHAnsi" w:hAnsiTheme="minorHAnsi" w:cstheme="minorHAnsi"/>
              </w:rPr>
              <w:t xml:space="preserve"> 1. ročníka na šk. rok 2022/2023</w:t>
            </w:r>
          </w:p>
        </w:tc>
        <w:tc>
          <w:tcPr>
            <w:tcW w:w="1129" w:type="dxa"/>
          </w:tcPr>
          <w:p w:rsidR="00987C5B" w:rsidRPr="00D02158" w:rsidRDefault="00987C5B">
            <w:pPr>
              <w:rPr>
                <w:rFonts w:asciiTheme="minorHAnsi" w:hAnsiTheme="minorHAnsi" w:cstheme="minorHAnsi"/>
              </w:rPr>
            </w:pPr>
            <w:r w:rsidRPr="00D02158">
              <w:rPr>
                <w:rFonts w:asciiTheme="minorHAnsi" w:hAnsiTheme="minorHAnsi" w:cstheme="minorHAnsi"/>
              </w:rPr>
              <w:t>45</w:t>
            </w:r>
          </w:p>
        </w:tc>
      </w:tr>
      <w:tr w:rsidR="00EE7EA4" w:rsidTr="00EE7EA4">
        <w:tc>
          <w:tcPr>
            <w:tcW w:w="7933" w:type="dxa"/>
          </w:tcPr>
          <w:p w:rsidR="00EE7EA4" w:rsidRPr="00EE7EA4" w:rsidRDefault="00EE7EA4">
            <w:pPr>
              <w:rPr>
                <w:rFonts w:asciiTheme="minorHAnsi" w:hAnsiTheme="minorHAnsi" w:cstheme="minorHAnsi"/>
              </w:rPr>
            </w:pPr>
            <w:r w:rsidRPr="00EE7EA4">
              <w:rPr>
                <w:rFonts w:asciiTheme="minorHAnsi" w:hAnsiTheme="minorHAnsi" w:cstheme="minorHAnsi"/>
              </w:rPr>
              <w:t>Novoprijatí žiaci do iných ročníkov – prestup z inej školy na šk. rok 2022/2023</w:t>
            </w:r>
          </w:p>
        </w:tc>
        <w:tc>
          <w:tcPr>
            <w:tcW w:w="1129" w:type="dxa"/>
          </w:tcPr>
          <w:p w:rsidR="00EE7EA4" w:rsidRPr="00D02158" w:rsidRDefault="00EE7EA4">
            <w:pPr>
              <w:rPr>
                <w:rFonts w:asciiTheme="minorHAnsi" w:hAnsiTheme="minorHAnsi" w:cstheme="minorHAnsi"/>
              </w:rPr>
            </w:pPr>
            <w:r w:rsidRPr="00D02158">
              <w:rPr>
                <w:rFonts w:asciiTheme="minorHAnsi" w:hAnsiTheme="minorHAnsi" w:cstheme="minorHAnsi"/>
              </w:rPr>
              <w:t>8</w:t>
            </w:r>
          </w:p>
        </w:tc>
      </w:tr>
      <w:tr w:rsidR="00EE7EA4" w:rsidTr="00EE7EA4">
        <w:tc>
          <w:tcPr>
            <w:tcW w:w="7933" w:type="dxa"/>
          </w:tcPr>
          <w:p w:rsidR="00EE7EA4" w:rsidRPr="00EE7EA4" w:rsidRDefault="00EE7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Prijatí žiaci z Ukrajiny na šk. rok 2022/2023</w:t>
            </w:r>
          </w:p>
        </w:tc>
        <w:tc>
          <w:tcPr>
            <w:tcW w:w="1129" w:type="dxa"/>
          </w:tcPr>
          <w:p w:rsidR="00EE7EA4" w:rsidRPr="00D02158" w:rsidRDefault="00D02158">
            <w:pPr>
              <w:rPr>
                <w:rFonts w:asciiTheme="minorHAnsi" w:hAnsiTheme="minorHAnsi" w:cstheme="minorHAnsi"/>
              </w:rPr>
            </w:pPr>
            <w:r w:rsidRPr="00D02158">
              <w:rPr>
                <w:rFonts w:asciiTheme="minorHAnsi" w:hAnsiTheme="minorHAnsi" w:cstheme="minorHAnsi"/>
              </w:rPr>
              <w:t>2</w:t>
            </w:r>
          </w:p>
        </w:tc>
      </w:tr>
    </w:tbl>
    <w:p w:rsidR="004C32C3" w:rsidRDefault="004C32C3">
      <w:pPr>
        <w:rPr>
          <w:rFonts w:asciiTheme="minorHAnsi" w:hAnsiTheme="minorHAnsi" w:cstheme="minorHAnsi"/>
          <w:b/>
          <w:sz w:val="28"/>
          <w:szCs w:val="28"/>
        </w:rPr>
      </w:pPr>
    </w:p>
    <w:p w:rsidR="00E85708" w:rsidRDefault="00E85708">
      <w:pPr>
        <w:rPr>
          <w:rFonts w:asciiTheme="minorHAnsi" w:hAnsiTheme="minorHAnsi" w:cstheme="minorHAnsi"/>
          <w:b/>
          <w:sz w:val="28"/>
          <w:szCs w:val="28"/>
        </w:rPr>
      </w:pPr>
    </w:p>
    <w:p w:rsidR="00E85708" w:rsidRDefault="00E85708">
      <w:pPr>
        <w:rPr>
          <w:rFonts w:asciiTheme="minorHAnsi" w:hAnsiTheme="minorHAnsi" w:cstheme="minorHAnsi"/>
          <w:b/>
          <w:sz w:val="28"/>
          <w:szCs w:val="28"/>
        </w:rPr>
      </w:pPr>
    </w:p>
    <w:p w:rsidR="00E85708" w:rsidRDefault="00E85708">
      <w:pPr>
        <w:rPr>
          <w:rFonts w:asciiTheme="minorHAnsi" w:hAnsiTheme="minorHAnsi" w:cstheme="minorHAnsi"/>
          <w:b/>
          <w:sz w:val="28"/>
          <w:szCs w:val="28"/>
        </w:rPr>
      </w:pPr>
    </w:p>
    <w:p w:rsidR="00E85708" w:rsidRDefault="00E85708">
      <w:pPr>
        <w:rPr>
          <w:rFonts w:asciiTheme="minorHAnsi" w:hAnsiTheme="minorHAnsi" w:cstheme="minorHAnsi"/>
          <w:b/>
          <w:sz w:val="28"/>
          <w:szCs w:val="28"/>
        </w:rPr>
      </w:pPr>
    </w:p>
    <w:p w:rsidR="00357060" w:rsidRDefault="00357060">
      <w:pPr>
        <w:rPr>
          <w:rFonts w:asciiTheme="minorHAnsi" w:hAnsiTheme="minorHAnsi" w:cstheme="minorHAnsi"/>
          <w:b/>
          <w:sz w:val="28"/>
          <w:szCs w:val="28"/>
        </w:rPr>
      </w:pPr>
    </w:p>
    <w:p w:rsidR="00357060" w:rsidRDefault="00357060">
      <w:pPr>
        <w:rPr>
          <w:rFonts w:asciiTheme="minorHAnsi" w:hAnsiTheme="minorHAnsi" w:cstheme="minorHAnsi"/>
          <w:b/>
          <w:sz w:val="28"/>
          <w:szCs w:val="28"/>
        </w:rPr>
      </w:pPr>
    </w:p>
    <w:p w:rsidR="00357060" w:rsidRDefault="00357060">
      <w:pPr>
        <w:rPr>
          <w:rFonts w:asciiTheme="minorHAnsi" w:hAnsiTheme="minorHAnsi" w:cstheme="minorHAnsi"/>
          <w:b/>
          <w:sz w:val="28"/>
          <w:szCs w:val="28"/>
        </w:rPr>
      </w:pPr>
    </w:p>
    <w:p w:rsidR="00357060" w:rsidRDefault="00357060">
      <w:pPr>
        <w:rPr>
          <w:rFonts w:asciiTheme="minorHAnsi" w:hAnsiTheme="minorHAnsi" w:cstheme="minorHAnsi"/>
          <w:b/>
          <w:sz w:val="28"/>
          <w:szCs w:val="28"/>
        </w:rPr>
      </w:pPr>
    </w:p>
    <w:p w:rsidR="00E85708" w:rsidRDefault="00E85708">
      <w:pPr>
        <w:rPr>
          <w:rFonts w:asciiTheme="minorHAnsi" w:hAnsiTheme="minorHAnsi" w:cstheme="minorHAnsi"/>
          <w:b/>
          <w:sz w:val="28"/>
          <w:szCs w:val="28"/>
        </w:rPr>
      </w:pPr>
    </w:p>
    <w:p w:rsidR="00466A6A" w:rsidRPr="00E85708" w:rsidRDefault="00466A6A" w:rsidP="00357060">
      <w:pPr>
        <w:ind w:firstLine="708"/>
        <w:rPr>
          <w:b/>
        </w:rPr>
      </w:pPr>
      <w:r w:rsidRPr="00E85708">
        <w:rPr>
          <w:b/>
        </w:rPr>
        <w:lastRenderedPageBreak/>
        <w:t>Výsledky hodnotenia žiakov podľa poskytnutého stupňa vzdelania</w:t>
      </w:r>
    </w:p>
    <w:p w:rsidR="00E85708" w:rsidRPr="00E85708" w:rsidRDefault="00E85708">
      <w:pPr>
        <w:rPr>
          <w:b/>
          <w:color w:val="FF0000"/>
        </w:rPr>
      </w:pPr>
    </w:p>
    <w:p w:rsidR="00E85708" w:rsidRPr="00E85708" w:rsidRDefault="00E85708">
      <w:pPr>
        <w:rPr>
          <w:iCs/>
        </w:rPr>
      </w:pPr>
    </w:p>
    <w:p w:rsidR="00E85708" w:rsidRPr="00E85708" w:rsidRDefault="00E85708">
      <w:pPr>
        <w:rPr>
          <w:b/>
          <w:color w:val="FF0000"/>
        </w:rPr>
      </w:pPr>
    </w:p>
    <w:p w:rsidR="00E85708" w:rsidRPr="00E85708" w:rsidRDefault="00E85708">
      <w:pPr>
        <w:rPr>
          <w:b/>
        </w:rPr>
      </w:pPr>
      <w:r w:rsidRPr="00E85708">
        <w:rPr>
          <w:b/>
        </w:rPr>
        <w:t>Testovanie 5</w:t>
      </w:r>
    </w:p>
    <w:p w:rsidR="00E85708" w:rsidRPr="00E85708" w:rsidRDefault="00E85708">
      <w:pPr>
        <w:rPr>
          <w:b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5708" w:rsidRPr="00E85708" w:rsidTr="00E85708">
        <w:tc>
          <w:tcPr>
            <w:tcW w:w="3020" w:type="dxa"/>
          </w:tcPr>
          <w:p w:rsidR="00E85708" w:rsidRPr="00E85708" w:rsidRDefault="00E85708">
            <w:r w:rsidRPr="00E85708">
              <w:t>predmet</w:t>
            </w:r>
          </w:p>
        </w:tc>
        <w:tc>
          <w:tcPr>
            <w:tcW w:w="3021" w:type="dxa"/>
          </w:tcPr>
          <w:p w:rsidR="00E85708" w:rsidRPr="00E85708" w:rsidRDefault="00E85708">
            <w:r w:rsidRPr="00E85708">
              <w:t>Výsledok školy</w:t>
            </w:r>
          </w:p>
        </w:tc>
        <w:tc>
          <w:tcPr>
            <w:tcW w:w="3021" w:type="dxa"/>
          </w:tcPr>
          <w:p w:rsidR="00E85708" w:rsidRPr="00E85708" w:rsidRDefault="00E85708">
            <w:r w:rsidRPr="00E85708">
              <w:t>Celoslovenský výsledok</w:t>
            </w:r>
          </w:p>
        </w:tc>
      </w:tr>
      <w:tr w:rsidR="00E85708" w:rsidRPr="00E85708" w:rsidTr="00E85708">
        <w:tc>
          <w:tcPr>
            <w:tcW w:w="3020" w:type="dxa"/>
          </w:tcPr>
          <w:p w:rsidR="00E85708" w:rsidRPr="00E85708" w:rsidRDefault="00E85708">
            <w:r w:rsidRPr="00E85708">
              <w:t>Matematika</w:t>
            </w:r>
          </w:p>
        </w:tc>
        <w:tc>
          <w:tcPr>
            <w:tcW w:w="3021" w:type="dxa"/>
          </w:tcPr>
          <w:p w:rsidR="00E85708" w:rsidRPr="00E85708" w:rsidRDefault="00E85708">
            <w:r w:rsidRPr="00E85708">
              <w:t>62, 75 %</w:t>
            </w:r>
          </w:p>
        </w:tc>
        <w:tc>
          <w:tcPr>
            <w:tcW w:w="3021" w:type="dxa"/>
          </w:tcPr>
          <w:p w:rsidR="00E85708" w:rsidRPr="00E85708" w:rsidRDefault="00E85708">
            <w:r w:rsidRPr="00E85708">
              <w:t>61, 0 %</w:t>
            </w:r>
          </w:p>
        </w:tc>
      </w:tr>
      <w:tr w:rsidR="00E85708" w:rsidRPr="00E85708" w:rsidTr="00E85708">
        <w:tc>
          <w:tcPr>
            <w:tcW w:w="3020" w:type="dxa"/>
          </w:tcPr>
          <w:p w:rsidR="00E85708" w:rsidRPr="00E85708" w:rsidRDefault="00E85708">
            <w:r w:rsidRPr="00E85708">
              <w:t>Slovenský jazyk</w:t>
            </w:r>
          </w:p>
        </w:tc>
        <w:tc>
          <w:tcPr>
            <w:tcW w:w="3021" w:type="dxa"/>
          </w:tcPr>
          <w:p w:rsidR="00E85708" w:rsidRPr="00E85708" w:rsidRDefault="00CE1938">
            <w:r>
              <w:t>71,8 %</w:t>
            </w:r>
          </w:p>
        </w:tc>
        <w:tc>
          <w:tcPr>
            <w:tcW w:w="3021" w:type="dxa"/>
          </w:tcPr>
          <w:p w:rsidR="00E85708" w:rsidRPr="00E85708" w:rsidRDefault="00CE1938">
            <w:r>
              <w:t>69,2 %</w:t>
            </w:r>
          </w:p>
        </w:tc>
      </w:tr>
    </w:tbl>
    <w:p w:rsidR="00E85708" w:rsidRPr="00E85708" w:rsidRDefault="00E85708">
      <w:pPr>
        <w:rPr>
          <w:b/>
          <w:color w:val="FF0000"/>
        </w:rPr>
      </w:pPr>
    </w:p>
    <w:p w:rsidR="00E85708" w:rsidRPr="00E85708" w:rsidRDefault="00E85708">
      <w:pPr>
        <w:rPr>
          <w:b/>
          <w:color w:val="FF0000"/>
        </w:rPr>
      </w:pPr>
    </w:p>
    <w:p w:rsidR="00E85708" w:rsidRPr="00E85708" w:rsidRDefault="00E85708">
      <w:pPr>
        <w:rPr>
          <w:b/>
          <w:color w:val="FF0000"/>
        </w:rPr>
      </w:pPr>
    </w:p>
    <w:p w:rsidR="00466A6A" w:rsidRPr="00E85708" w:rsidRDefault="00E85708" w:rsidP="00466A6A">
      <w:pPr>
        <w:rPr>
          <w:b/>
        </w:rPr>
      </w:pPr>
      <w:r w:rsidRPr="00E85708">
        <w:rPr>
          <w:b/>
        </w:rPr>
        <w:t>Testovanie 9</w:t>
      </w:r>
    </w:p>
    <w:p w:rsidR="00E85708" w:rsidRPr="00E85708" w:rsidRDefault="00E85708" w:rsidP="00E85708">
      <w:pPr>
        <w:rPr>
          <w:b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5708" w:rsidRPr="00E85708" w:rsidTr="00BB6900">
        <w:tc>
          <w:tcPr>
            <w:tcW w:w="3020" w:type="dxa"/>
          </w:tcPr>
          <w:p w:rsidR="00E85708" w:rsidRPr="00E85708" w:rsidRDefault="00E85708" w:rsidP="00BB6900">
            <w:r w:rsidRPr="00E85708">
              <w:t>predmet</w:t>
            </w:r>
          </w:p>
        </w:tc>
        <w:tc>
          <w:tcPr>
            <w:tcW w:w="3021" w:type="dxa"/>
          </w:tcPr>
          <w:p w:rsidR="00E85708" w:rsidRPr="00E85708" w:rsidRDefault="00E85708" w:rsidP="00BB6900">
            <w:r w:rsidRPr="00E85708">
              <w:t>Výsledok školy</w:t>
            </w:r>
          </w:p>
        </w:tc>
        <w:tc>
          <w:tcPr>
            <w:tcW w:w="3021" w:type="dxa"/>
          </w:tcPr>
          <w:p w:rsidR="00E85708" w:rsidRPr="00E85708" w:rsidRDefault="00E85708" w:rsidP="00BB6900">
            <w:r w:rsidRPr="00E85708">
              <w:t>Celoslovenský výsledok</w:t>
            </w:r>
          </w:p>
        </w:tc>
      </w:tr>
      <w:tr w:rsidR="00E85708" w:rsidRPr="00E85708" w:rsidTr="00BB6900">
        <w:tc>
          <w:tcPr>
            <w:tcW w:w="3020" w:type="dxa"/>
          </w:tcPr>
          <w:p w:rsidR="00E85708" w:rsidRPr="00E85708" w:rsidRDefault="00E85708" w:rsidP="00E85708">
            <w:r w:rsidRPr="00E85708">
              <w:t>Matematika</w:t>
            </w:r>
          </w:p>
        </w:tc>
        <w:tc>
          <w:tcPr>
            <w:tcW w:w="3021" w:type="dxa"/>
          </w:tcPr>
          <w:p w:rsidR="00E85708" w:rsidRPr="00E85708" w:rsidRDefault="00E85708" w:rsidP="00E85708">
            <w:r w:rsidRPr="00E85708">
              <w:t>52, 9 %</w:t>
            </w:r>
          </w:p>
        </w:tc>
        <w:tc>
          <w:tcPr>
            <w:tcW w:w="3021" w:type="dxa"/>
          </w:tcPr>
          <w:p w:rsidR="00E85708" w:rsidRPr="00E85708" w:rsidRDefault="00E85708" w:rsidP="00E85708">
            <w:r w:rsidRPr="00E85708">
              <w:t>53,</w:t>
            </w:r>
            <w:r>
              <w:t xml:space="preserve"> </w:t>
            </w:r>
            <w:r w:rsidRPr="00E85708">
              <w:t>2 %</w:t>
            </w:r>
          </w:p>
        </w:tc>
      </w:tr>
      <w:tr w:rsidR="00E85708" w:rsidRPr="00E85708" w:rsidTr="00BB6900">
        <w:tc>
          <w:tcPr>
            <w:tcW w:w="3020" w:type="dxa"/>
          </w:tcPr>
          <w:p w:rsidR="00E85708" w:rsidRPr="00E85708" w:rsidRDefault="00E85708" w:rsidP="00BB6900">
            <w:r w:rsidRPr="00E85708">
              <w:t>Slovenský jazyk</w:t>
            </w:r>
          </w:p>
        </w:tc>
        <w:tc>
          <w:tcPr>
            <w:tcW w:w="3021" w:type="dxa"/>
          </w:tcPr>
          <w:p w:rsidR="00E85708" w:rsidRPr="00E85708" w:rsidRDefault="00CE1938" w:rsidP="00BB6900">
            <w:r>
              <w:t>56,8 %</w:t>
            </w:r>
          </w:p>
        </w:tc>
        <w:tc>
          <w:tcPr>
            <w:tcW w:w="3021" w:type="dxa"/>
          </w:tcPr>
          <w:p w:rsidR="00E85708" w:rsidRPr="00E85708" w:rsidRDefault="00CE1938" w:rsidP="00BB6900">
            <w:r>
              <w:t>59 %</w:t>
            </w:r>
          </w:p>
        </w:tc>
      </w:tr>
    </w:tbl>
    <w:p w:rsidR="00E85708" w:rsidRDefault="00E85708" w:rsidP="00466A6A">
      <w:pPr>
        <w:rPr>
          <w:rFonts w:asciiTheme="minorHAnsi" w:hAnsiTheme="minorHAnsi" w:cstheme="minorHAnsi"/>
          <w:color w:val="FF0000"/>
        </w:rPr>
      </w:pPr>
    </w:p>
    <w:p w:rsidR="00E85708" w:rsidRPr="00BB6900" w:rsidRDefault="00E85708" w:rsidP="00466A6A">
      <w:pPr>
        <w:rPr>
          <w:rFonts w:asciiTheme="minorHAnsi" w:hAnsiTheme="minorHAnsi" w:cstheme="minorHAnsi"/>
          <w:b/>
        </w:rPr>
      </w:pPr>
    </w:p>
    <w:p w:rsidR="00BB6900" w:rsidRPr="00BB6900" w:rsidRDefault="00BB6900" w:rsidP="00BB6900">
      <w:pPr>
        <w:rPr>
          <w:b/>
        </w:rPr>
      </w:pPr>
      <w:r w:rsidRPr="00BB6900">
        <w:rPr>
          <w:b/>
        </w:rPr>
        <w:t xml:space="preserve">Testovanie </w:t>
      </w:r>
      <w:proofErr w:type="spellStart"/>
      <w:r w:rsidRPr="00BB6900">
        <w:rPr>
          <w:b/>
        </w:rPr>
        <w:t>Timms</w:t>
      </w:r>
      <w:proofErr w:type="spellEnd"/>
    </w:p>
    <w:p w:rsidR="00BB6900" w:rsidRPr="00BB6900" w:rsidRDefault="00BB6900" w:rsidP="00BB6900">
      <w:pPr>
        <w:rPr>
          <w:color w:val="FF0000"/>
        </w:rPr>
      </w:pPr>
    </w:p>
    <w:p w:rsidR="00BB6900" w:rsidRPr="00BB6900" w:rsidRDefault="00BB6900" w:rsidP="00BB6900">
      <w:pPr>
        <w:spacing w:line="360" w:lineRule="auto"/>
        <w:jc w:val="both"/>
        <w:rPr>
          <w:bCs/>
          <w:iCs/>
          <w:lang w:eastAsia="cs-CZ"/>
        </w:rPr>
      </w:pPr>
      <w:r w:rsidRPr="00BB6900">
        <w:t xml:space="preserve">Medzinárodnú štúdiu TIMSS na Slovensku </w:t>
      </w:r>
      <w:r w:rsidRPr="00BB6900">
        <w:rPr>
          <w:bCs/>
        </w:rPr>
        <w:t>uskutočňuje Ministerstvo školstva, vedy, výskumu a športu Slovenskej republiky</w:t>
      </w:r>
      <w:r w:rsidRPr="00BB6900">
        <w:t xml:space="preserve"> </w:t>
      </w:r>
      <w:r w:rsidRPr="00BB6900">
        <w:rPr>
          <w:bCs/>
        </w:rPr>
        <w:t>prostredníctvom Národného ústavu certifikovaných meraní vzdelávania</w:t>
      </w:r>
      <w:r w:rsidRPr="00BB6900">
        <w:t xml:space="preserve"> </w:t>
      </w:r>
    </w:p>
    <w:p w:rsidR="00BB6900" w:rsidRPr="00BB6900" w:rsidRDefault="00BB6900" w:rsidP="00BB6900">
      <w:pPr>
        <w:spacing w:line="360" w:lineRule="auto"/>
        <w:jc w:val="both"/>
        <w:rPr>
          <w:bCs/>
          <w:iCs/>
        </w:rPr>
      </w:pPr>
      <w:r w:rsidRPr="00BB6900">
        <w:rPr>
          <w:bCs/>
          <w:iCs/>
        </w:rPr>
        <w:t xml:space="preserve">Testovanie žiakov 4. ročníka z matematiky a prírodovedných predmetov </w:t>
      </w:r>
    </w:p>
    <w:p w:rsidR="00BB6900" w:rsidRDefault="00BB6900" w:rsidP="00BB6900">
      <w:pPr>
        <w:spacing w:line="360" w:lineRule="auto"/>
        <w:jc w:val="both"/>
        <w:rPr>
          <w:bCs/>
          <w:iCs/>
        </w:rPr>
      </w:pPr>
      <w:r w:rsidRPr="00BB6900">
        <w:rPr>
          <w:b/>
          <w:bCs/>
          <w:iCs/>
        </w:rPr>
        <w:t xml:space="preserve">22. – 24. 3. 2022 </w:t>
      </w:r>
      <w:r w:rsidRPr="00BB6900">
        <w:rPr>
          <w:bCs/>
          <w:iCs/>
        </w:rPr>
        <w:t>prebehlo testovanie v 4. A </w:t>
      </w:r>
      <w:proofErr w:type="spellStart"/>
      <w:r w:rsidRPr="00BB6900">
        <w:rPr>
          <w:bCs/>
          <w:iCs/>
        </w:rPr>
        <w:t>a</w:t>
      </w:r>
      <w:proofErr w:type="spellEnd"/>
      <w:r w:rsidRPr="00BB6900">
        <w:rPr>
          <w:bCs/>
          <w:iCs/>
        </w:rPr>
        <w:t xml:space="preserve"> 4. B triede v počte  </w:t>
      </w:r>
      <w:r w:rsidRPr="00BB6900">
        <w:rPr>
          <w:b/>
          <w:bCs/>
          <w:iCs/>
        </w:rPr>
        <w:t>30</w:t>
      </w:r>
      <w:r w:rsidRPr="00BB6900">
        <w:rPr>
          <w:bCs/>
          <w:iCs/>
        </w:rPr>
        <w:t xml:space="preserve"> žiakov</w:t>
      </w: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Default="00357060" w:rsidP="00BB6900">
      <w:pPr>
        <w:spacing w:line="360" w:lineRule="auto"/>
        <w:jc w:val="both"/>
        <w:rPr>
          <w:bCs/>
          <w:iCs/>
        </w:rPr>
      </w:pPr>
    </w:p>
    <w:p w:rsidR="00357060" w:rsidRPr="00BB6900" w:rsidRDefault="00357060" w:rsidP="00BB6900">
      <w:pPr>
        <w:spacing w:line="360" w:lineRule="auto"/>
        <w:jc w:val="both"/>
        <w:rPr>
          <w:bCs/>
          <w:iCs/>
        </w:rPr>
      </w:pPr>
    </w:p>
    <w:p w:rsidR="000728FE" w:rsidRDefault="000728F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0728FE" w:rsidTr="009403FD">
        <w:tc>
          <w:tcPr>
            <w:tcW w:w="7933" w:type="dxa"/>
            <w:shd w:val="clear" w:color="auto" w:fill="DEEAF6" w:themeFill="accent1" w:themeFillTint="33"/>
          </w:tcPr>
          <w:p w:rsidR="000728FE" w:rsidRPr="0050760F" w:rsidRDefault="000728FE" w:rsidP="00015BB2">
            <w:pPr>
              <w:rPr>
                <w:rFonts w:asciiTheme="minorHAnsi" w:hAnsiTheme="minorHAnsi" w:cstheme="minorHAnsi"/>
                <w:b/>
              </w:rPr>
            </w:pPr>
            <w:r w:rsidRPr="0050760F">
              <w:rPr>
                <w:rFonts w:asciiTheme="minorHAnsi" w:hAnsiTheme="minorHAnsi" w:cstheme="minorHAnsi"/>
                <w:b/>
              </w:rPr>
              <w:lastRenderedPageBreak/>
              <w:t>Počet</w:t>
            </w:r>
            <w:r w:rsidR="007947BB">
              <w:rPr>
                <w:rFonts w:asciiTheme="minorHAnsi" w:hAnsiTheme="minorHAnsi" w:cstheme="minorHAnsi"/>
                <w:b/>
              </w:rPr>
              <w:t xml:space="preserve"> kmeňových</w:t>
            </w:r>
            <w:r w:rsidR="0050760F" w:rsidRPr="0050760F">
              <w:rPr>
                <w:rFonts w:asciiTheme="minorHAnsi" w:hAnsiTheme="minorHAnsi" w:cstheme="minorHAnsi"/>
                <w:b/>
              </w:rPr>
              <w:t xml:space="preserve"> </w:t>
            </w:r>
            <w:r w:rsidRPr="0050760F">
              <w:rPr>
                <w:rFonts w:asciiTheme="minorHAnsi" w:hAnsiTheme="minorHAnsi" w:cstheme="minorHAnsi"/>
                <w:b/>
              </w:rPr>
              <w:t xml:space="preserve">pedagogických zamestnancov  </w:t>
            </w:r>
            <w:r w:rsidR="00101F87">
              <w:rPr>
                <w:rFonts w:asciiTheme="minorHAnsi" w:hAnsiTheme="minorHAnsi" w:cstheme="minorHAnsi"/>
                <w:b/>
              </w:rPr>
              <w:t>spolu</w:t>
            </w:r>
            <w:r w:rsidRPr="0050760F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:rsidR="000728FE" w:rsidRPr="0050760F" w:rsidRDefault="007947BB" w:rsidP="00015BB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</w:p>
          <w:p w:rsidR="000728FE" w:rsidRPr="0050760F" w:rsidRDefault="000728FE" w:rsidP="00015B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66C7" w:rsidTr="009403FD">
        <w:tc>
          <w:tcPr>
            <w:tcW w:w="7933" w:type="dxa"/>
            <w:shd w:val="clear" w:color="auto" w:fill="FFFFFF" w:themeFill="background1"/>
          </w:tcPr>
          <w:p w:rsidR="00CF66C7" w:rsidRPr="00CF66C7" w:rsidRDefault="00CF66C7" w:rsidP="00015BB2">
            <w:pPr>
              <w:rPr>
                <w:rFonts w:asciiTheme="minorHAnsi" w:hAnsiTheme="minorHAnsi" w:cstheme="minorHAnsi"/>
              </w:rPr>
            </w:pPr>
            <w:r w:rsidRPr="00CF66C7">
              <w:rPr>
                <w:rFonts w:asciiTheme="minorHAnsi" w:hAnsiTheme="minorHAnsi" w:cstheme="minorHAnsi"/>
              </w:rPr>
              <w:t xml:space="preserve">Učitelia </w:t>
            </w:r>
          </w:p>
        </w:tc>
        <w:tc>
          <w:tcPr>
            <w:tcW w:w="1129" w:type="dxa"/>
            <w:shd w:val="clear" w:color="auto" w:fill="FFFFFF" w:themeFill="background1"/>
          </w:tcPr>
          <w:p w:rsidR="00CF66C7" w:rsidRPr="00CF66C7" w:rsidRDefault="00CF66C7" w:rsidP="00015BB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</w:tr>
      <w:tr w:rsidR="0050760F" w:rsidTr="009403FD">
        <w:tc>
          <w:tcPr>
            <w:tcW w:w="7933" w:type="dxa"/>
          </w:tcPr>
          <w:p w:rsidR="0050760F" w:rsidRDefault="0050760F" w:rsidP="00507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Pedagogickí asistenti</w:t>
            </w:r>
          </w:p>
        </w:tc>
        <w:tc>
          <w:tcPr>
            <w:tcW w:w="1129" w:type="dxa"/>
          </w:tcPr>
          <w:p w:rsidR="0050760F" w:rsidRDefault="0050760F" w:rsidP="0050760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7947BB" w:rsidTr="009403FD">
        <w:tc>
          <w:tcPr>
            <w:tcW w:w="7933" w:type="dxa"/>
          </w:tcPr>
          <w:p w:rsidR="007947BB" w:rsidRDefault="007947BB" w:rsidP="00507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Vychovávateľky ŠKD</w:t>
            </w:r>
          </w:p>
        </w:tc>
        <w:tc>
          <w:tcPr>
            <w:tcW w:w="1129" w:type="dxa"/>
          </w:tcPr>
          <w:p w:rsidR="007947BB" w:rsidRDefault="007947BB" w:rsidP="0050760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947BB" w:rsidTr="009403FD">
        <w:tc>
          <w:tcPr>
            <w:tcW w:w="7933" w:type="dxa"/>
          </w:tcPr>
          <w:p w:rsidR="007947BB" w:rsidRDefault="007947BB" w:rsidP="00507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Špeciálny pedagóg</w:t>
            </w:r>
          </w:p>
        </w:tc>
        <w:tc>
          <w:tcPr>
            <w:tcW w:w="1129" w:type="dxa"/>
          </w:tcPr>
          <w:p w:rsidR="007947BB" w:rsidRDefault="007947BB" w:rsidP="0050760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0760F" w:rsidTr="009403FD">
        <w:tc>
          <w:tcPr>
            <w:tcW w:w="7933" w:type="dxa"/>
            <w:shd w:val="clear" w:color="auto" w:fill="DEEAF6" w:themeFill="accent1" w:themeFillTint="33"/>
          </w:tcPr>
          <w:p w:rsidR="0050760F" w:rsidRPr="00101F87" w:rsidRDefault="0050760F" w:rsidP="0050760F">
            <w:pPr>
              <w:rPr>
                <w:rFonts w:asciiTheme="minorHAnsi" w:hAnsiTheme="minorHAnsi" w:cstheme="minorHAnsi"/>
                <w:b/>
              </w:rPr>
            </w:pPr>
            <w:r w:rsidRPr="00101F87">
              <w:rPr>
                <w:rFonts w:asciiTheme="minorHAnsi" w:hAnsiTheme="minorHAnsi" w:cstheme="minorHAnsi"/>
                <w:b/>
              </w:rPr>
              <w:t xml:space="preserve">Učitelia na dohodu 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:rsidR="0050760F" w:rsidRPr="00101F87" w:rsidRDefault="0050760F" w:rsidP="0050760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01F87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50760F" w:rsidTr="009403FD">
        <w:tc>
          <w:tcPr>
            <w:tcW w:w="7933" w:type="dxa"/>
            <w:shd w:val="clear" w:color="auto" w:fill="DEEAF6" w:themeFill="accent1" w:themeFillTint="33"/>
          </w:tcPr>
          <w:p w:rsidR="0050760F" w:rsidRPr="007947BB" w:rsidRDefault="0050760F" w:rsidP="0050760F">
            <w:pPr>
              <w:rPr>
                <w:rFonts w:asciiTheme="minorHAnsi" w:hAnsiTheme="minorHAnsi" w:cstheme="minorHAnsi"/>
                <w:b/>
              </w:rPr>
            </w:pPr>
            <w:r w:rsidRPr="007947BB">
              <w:rPr>
                <w:rFonts w:asciiTheme="minorHAnsi" w:hAnsiTheme="minorHAnsi" w:cstheme="minorHAnsi"/>
                <w:b/>
              </w:rPr>
              <w:t xml:space="preserve">Počet </w:t>
            </w:r>
            <w:r w:rsidR="00DB667C">
              <w:rPr>
                <w:rFonts w:asciiTheme="minorHAnsi" w:hAnsiTheme="minorHAnsi" w:cstheme="minorHAnsi"/>
                <w:b/>
              </w:rPr>
              <w:t xml:space="preserve">kmeňových </w:t>
            </w:r>
            <w:r w:rsidRPr="007947BB">
              <w:rPr>
                <w:rFonts w:asciiTheme="minorHAnsi" w:hAnsiTheme="minorHAnsi" w:cstheme="minorHAnsi"/>
                <w:b/>
              </w:rPr>
              <w:t>nepedagogic</w:t>
            </w:r>
            <w:r w:rsidR="00101F87">
              <w:rPr>
                <w:rFonts w:asciiTheme="minorHAnsi" w:hAnsiTheme="minorHAnsi" w:cstheme="minorHAnsi"/>
                <w:b/>
              </w:rPr>
              <w:t>kých zamestnancov spolu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:rsidR="0050760F" w:rsidRPr="007947BB" w:rsidRDefault="00CF66C7" w:rsidP="0050760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  <w:p w:rsidR="0050760F" w:rsidRPr="007947BB" w:rsidRDefault="0050760F" w:rsidP="005076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1F87" w:rsidTr="009403FD">
        <w:tc>
          <w:tcPr>
            <w:tcW w:w="7933" w:type="dxa"/>
          </w:tcPr>
          <w:p w:rsidR="00101F87" w:rsidRPr="00101F87" w:rsidRDefault="00101F87" w:rsidP="0050760F">
            <w:pPr>
              <w:rPr>
                <w:rFonts w:asciiTheme="minorHAnsi" w:hAnsiTheme="minorHAnsi" w:cstheme="minorHAnsi"/>
              </w:rPr>
            </w:pPr>
            <w:r w:rsidRPr="00101F87">
              <w:rPr>
                <w:rFonts w:asciiTheme="minorHAnsi" w:hAnsiTheme="minorHAnsi" w:cstheme="minorHAnsi"/>
              </w:rPr>
              <w:t>Nepedagogický zamestnanec ŠKD</w:t>
            </w:r>
          </w:p>
        </w:tc>
        <w:tc>
          <w:tcPr>
            <w:tcW w:w="1129" w:type="dxa"/>
          </w:tcPr>
          <w:p w:rsidR="00101F87" w:rsidRPr="00101F87" w:rsidRDefault="00101F87" w:rsidP="0050760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1F87">
              <w:rPr>
                <w:rFonts w:asciiTheme="minorHAnsi" w:hAnsiTheme="minorHAnsi" w:cstheme="minorHAnsi"/>
              </w:rPr>
              <w:t>1</w:t>
            </w:r>
          </w:p>
        </w:tc>
      </w:tr>
      <w:tr w:rsidR="00101F87" w:rsidTr="009403FD">
        <w:tc>
          <w:tcPr>
            <w:tcW w:w="7933" w:type="dxa"/>
          </w:tcPr>
          <w:p w:rsidR="00101F87" w:rsidRPr="00101F87" w:rsidRDefault="00101F87" w:rsidP="00101F87">
            <w:pPr>
              <w:rPr>
                <w:rFonts w:asciiTheme="minorHAnsi" w:hAnsiTheme="minorHAnsi" w:cstheme="minorHAnsi"/>
              </w:rPr>
            </w:pPr>
            <w:r w:rsidRPr="00101F87">
              <w:rPr>
                <w:rFonts w:asciiTheme="minorHAnsi" w:hAnsiTheme="minorHAnsi" w:cstheme="minorHAnsi"/>
              </w:rPr>
              <w:t xml:space="preserve">Nepedagogický </w:t>
            </w:r>
            <w:r>
              <w:rPr>
                <w:rFonts w:asciiTheme="minorHAnsi" w:hAnsiTheme="minorHAnsi" w:cstheme="minorHAnsi"/>
              </w:rPr>
              <w:t>zamestnanec ZŠ</w:t>
            </w:r>
          </w:p>
        </w:tc>
        <w:tc>
          <w:tcPr>
            <w:tcW w:w="1129" w:type="dxa"/>
          </w:tcPr>
          <w:p w:rsidR="00101F87" w:rsidRPr="00101F87" w:rsidRDefault="00CF66C7" w:rsidP="00101F8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101F87" w:rsidTr="009403FD">
        <w:tc>
          <w:tcPr>
            <w:tcW w:w="7933" w:type="dxa"/>
          </w:tcPr>
          <w:p w:rsidR="00101F87" w:rsidRPr="00101F87" w:rsidRDefault="00101F87" w:rsidP="00101F87">
            <w:pPr>
              <w:rPr>
                <w:rFonts w:asciiTheme="minorHAnsi" w:hAnsiTheme="minorHAnsi" w:cstheme="minorHAnsi"/>
              </w:rPr>
            </w:pPr>
            <w:r w:rsidRPr="00101F87">
              <w:rPr>
                <w:rFonts w:asciiTheme="minorHAnsi" w:hAnsiTheme="minorHAnsi" w:cstheme="minorHAnsi"/>
              </w:rPr>
              <w:t xml:space="preserve">Nepedagogický </w:t>
            </w:r>
            <w:r>
              <w:rPr>
                <w:rFonts w:asciiTheme="minorHAnsi" w:hAnsiTheme="minorHAnsi" w:cstheme="minorHAnsi"/>
              </w:rPr>
              <w:t>zamestnanec ŠJ</w:t>
            </w:r>
          </w:p>
        </w:tc>
        <w:tc>
          <w:tcPr>
            <w:tcW w:w="1129" w:type="dxa"/>
          </w:tcPr>
          <w:p w:rsidR="00101F87" w:rsidRPr="00101F87" w:rsidRDefault="00101F87" w:rsidP="00101F8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</w:tbl>
    <w:p w:rsidR="007947BB" w:rsidRDefault="007947BB">
      <w:pPr>
        <w:rPr>
          <w:rFonts w:asciiTheme="minorHAnsi" w:hAnsiTheme="minorHAnsi" w:cstheme="minorHAnsi"/>
          <w:b/>
          <w:sz w:val="28"/>
          <w:szCs w:val="28"/>
        </w:rPr>
      </w:pPr>
    </w:p>
    <w:p w:rsidR="00DB667C" w:rsidRDefault="00DB667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DB667C" w:rsidTr="003B4464">
        <w:tc>
          <w:tcPr>
            <w:tcW w:w="7792" w:type="dxa"/>
            <w:shd w:val="clear" w:color="auto" w:fill="BDD6EE" w:themeFill="accent1" w:themeFillTint="66"/>
          </w:tcPr>
          <w:p w:rsidR="00DB667C" w:rsidRDefault="00DB667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Celkový počet zamestnancov spolu</w:t>
            </w:r>
          </w:p>
        </w:tc>
        <w:tc>
          <w:tcPr>
            <w:tcW w:w="1270" w:type="dxa"/>
            <w:shd w:val="clear" w:color="auto" w:fill="BDD6EE" w:themeFill="accent1" w:themeFillTint="66"/>
          </w:tcPr>
          <w:p w:rsidR="00DB667C" w:rsidRDefault="00DB667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69</w:t>
            </w:r>
          </w:p>
        </w:tc>
      </w:tr>
    </w:tbl>
    <w:p w:rsidR="00DB667C" w:rsidRDefault="00DB667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</w:p>
    <w:p w:rsidR="00DB667C" w:rsidRDefault="00DB667C">
      <w:pPr>
        <w:rPr>
          <w:rFonts w:asciiTheme="minorHAnsi" w:hAnsiTheme="minorHAnsi" w:cstheme="minorHAnsi"/>
          <w:b/>
          <w:sz w:val="28"/>
          <w:szCs w:val="28"/>
        </w:rPr>
      </w:pPr>
    </w:p>
    <w:p w:rsidR="00DB667C" w:rsidRDefault="00DB667C" w:rsidP="00DB667C">
      <w:pPr>
        <w:rPr>
          <w:b/>
        </w:rPr>
      </w:pPr>
      <w:r w:rsidRPr="00882CCC">
        <w:rPr>
          <w:b/>
        </w:rPr>
        <w:t>Plnenie kvalifikačných predpokladov pedagogických zamestnancov</w:t>
      </w:r>
      <w:r>
        <w:rPr>
          <w:b/>
        </w:rPr>
        <w:t xml:space="preserve">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B667C" w:rsidTr="00AE7BB3">
        <w:tc>
          <w:tcPr>
            <w:tcW w:w="7225" w:type="dxa"/>
          </w:tcPr>
          <w:p w:rsidR="00DB667C" w:rsidRDefault="00DB667C" w:rsidP="00DB667C">
            <w:pPr>
              <w:rPr>
                <w:b/>
              </w:rPr>
            </w:pPr>
            <w:r w:rsidRPr="00882CCC">
              <w:t>Pedagogický zamestnanec s </w:t>
            </w:r>
            <w:r>
              <w:t>2</w:t>
            </w:r>
            <w:r w:rsidRPr="00882CCC">
              <w:t>. atestáciou</w:t>
            </w:r>
          </w:p>
        </w:tc>
        <w:tc>
          <w:tcPr>
            <w:tcW w:w="1837" w:type="dxa"/>
          </w:tcPr>
          <w:p w:rsidR="00DB667C" w:rsidRPr="00694F87" w:rsidRDefault="00E9289C" w:rsidP="00DB667C">
            <w:r w:rsidRPr="00694F87">
              <w:t>5</w:t>
            </w:r>
          </w:p>
        </w:tc>
      </w:tr>
      <w:tr w:rsidR="00DB667C" w:rsidTr="00AE7BB3">
        <w:tc>
          <w:tcPr>
            <w:tcW w:w="7225" w:type="dxa"/>
          </w:tcPr>
          <w:p w:rsidR="00DB667C" w:rsidRDefault="00DB667C" w:rsidP="00DB667C">
            <w:pPr>
              <w:rPr>
                <w:b/>
              </w:rPr>
            </w:pPr>
            <w:r w:rsidRPr="00882CCC">
              <w:t>Pedagogický zamestnanec s 1. atestáciou</w:t>
            </w:r>
          </w:p>
        </w:tc>
        <w:tc>
          <w:tcPr>
            <w:tcW w:w="1837" w:type="dxa"/>
          </w:tcPr>
          <w:p w:rsidR="00DB667C" w:rsidRPr="00694F87" w:rsidRDefault="00E9289C" w:rsidP="00DB667C">
            <w:r w:rsidRPr="00694F87">
              <w:t>9</w:t>
            </w:r>
          </w:p>
        </w:tc>
      </w:tr>
      <w:tr w:rsidR="00DB667C" w:rsidTr="00AE7BB3">
        <w:tc>
          <w:tcPr>
            <w:tcW w:w="7225" w:type="dxa"/>
          </w:tcPr>
          <w:p w:rsidR="00DB667C" w:rsidRDefault="00DB667C" w:rsidP="00DB667C">
            <w:pPr>
              <w:rPr>
                <w:b/>
              </w:rPr>
            </w:pPr>
            <w:r w:rsidRPr="00882CCC">
              <w:t>Samostatný pedagogický zamestnanec</w:t>
            </w:r>
          </w:p>
        </w:tc>
        <w:tc>
          <w:tcPr>
            <w:tcW w:w="1837" w:type="dxa"/>
          </w:tcPr>
          <w:p w:rsidR="00DB667C" w:rsidRPr="00694F87" w:rsidRDefault="0060705C" w:rsidP="00DB667C">
            <w:r w:rsidRPr="00694F87">
              <w:t>20</w:t>
            </w:r>
          </w:p>
        </w:tc>
      </w:tr>
      <w:tr w:rsidR="00DB667C" w:rsidTr="00AE7BB3">
        <w:tc>
          <w:tcPr>
            <w:tcW w:w="7225" w:type="dxa"/>
          </w:tcPr>
          <w:p w:rsidR="00DB667C" w:rsidRPr="00E9289C" w:rsidRDefault="00DB667C" w:rsidP="00DB667C">
            <w:r w:rsidRPr="00E9289C">
              <w:t>Začínajúci pedagogický zamestnanec</w:t>
            </w:r>
          </w:p>
        </w:tc>
        <w:tc>
          <w:tcPr>
            <w:tcW w:w="1837" w:type="dxa"/>
          </w:tcPr>
          <w:p w:rsidR="00DB667C" w:rsidRPr="00694F87" w:rsidRDefault="00C55C4B" w:rsidP="00DB667C">
            <w:r>
              <w:t>2</w:t>
            </w:r>
          </w:p>
        </w:tc>
      </w:tr>
      <w:tr w:rsidR="00E9289C" w:rsidTr="00AE7BB3">
        <w:tc>
          <w:tcPr>
            <w:tcW w:w="7225" w:type="dxa"/>
          </w:tcPr>
          <w:p w:rsidR="00E9289C" w:rsidRPr="00E9289C" w:rsidRDefault="00E9289C" w:rsidP="00DB667C">
            <w:r>
              <w:t>Nekvalifikovaný pedagogický zamestnanec</w:t>
            </w:r>
          </w:p>
        </w:tc>
        <w:tc>
          <w:tcPr>
            <w:tcW w:w="1837" w:type="dxa"/>
          </w:tcPr>
          <w:p w:rsidR="00E9289C" w:rsidRPr="00694F87" w:rsidRDefault="00E9289C" w:rsidP="00DB667C">
            <w:r w:rsidRPr="00694F87">
              <w:t>1</w:t>
            </w:r>
          </w:p>
        </w:tc>
      </w:tr>
    </w:tbl>
    <w:p w:rsidR="00DB667C" w:rsidRDefault="00DB667C" w:rsidP="00DB667C">
      <w:pPr>
        <w:rPr>
          <w:b/>
        </w:rPr>
      </w:pPr>
    </w:p>
    <w:p w:rsidR="00AE7BB3" w:rsidRDefault="00AE7BB3" w:rsidP="00AE7BB3">
      <w:pPr>
        <w:rPr>
          <w:rFonts w:asciiTheme="minorHAnsi" w:hAnsiTheme="minorHAnsi" w:cstheme="minorHAnsi"/>
        </w:rPr>
      </w:pPr>
    </w:p>
    <w:p w:rsidR="00AE7BB3" w:rsidRPr="003F69FE" w:rsidRDefault="00AE7BB3" w:rsidP="00AE7BB3">
      <w:pPr>
        <w:rPr>
          <w:rFonts w:asciiTheme="minorHAnsi" w:hAnsiTheme="minorHAnsi" w:cstheme="minorHAnsi"/>
          <w:b/>
        </w:rPr>
      </w:pPr>
      <w:r w:rsidRPr="003F69FE">
        <w:rPr>
          <w:rFonts w:asciiTheme="minorHAnsi" w:hAnsiTheme="minorHAnsi" w:cstheme="minorHAnsi"/>
          <w:b/>
        </w:rPr>
        <w:t xml:space="preserve">Počet porád ZŠ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E7BB3" w:rsidTr="00BB6900">
        <w:tc>
          <w:tcPr>
            <w:tcW w:w="736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pracovných a tvorivých porád</w:t>
            </w:r>
          </w:p>
        </w:tc>
        <w:tc>
          <w:tcPr>
            <w:tcW w:w="169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</w:tr>
      <w:tr w:rsidR="00AE7BB3" w:rsidTr="00BB6900">
        <w:tc>
          <w:tcPr>
            <w:tcW w:w="736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toho počet pedagogických porád</w:t>
            </w:r>
          </w:p>
        </w:tc>
        <w:tc>
          <w:tcPr>
            <w:tcW w:w="169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E7BB3" w:rsidTr="00BB6900">
        <w:tc>
          <w:tcPr>
            <w:tcW w:w="736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toho počet mítingov</w:t>
            </w:r>
          </w:p>
        </w:tc>
        <w:tc>
          <w:tcPr>
            <w:tcW w:w="169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:rsidR="00AE7BB3" w:rsidRDefault="00AE7BB3" w:rsidP="00AE7BB3">
      <w:pPr>
        <w:rPr>
          <w:rFonts w:asciiTheme="minorHAnsi" w:hAnsiTheme="minorHAnsi" w:cstheme="minorHAnsi"/>
        </w:rPr>
      </w:pPr>
    </w:p>
    <w:p w:rsidR="00AE7BB3" w:rsidRPr="00CB789B" w:rsidRDefault="00AE7BB3" w:rsidP="00AE7BB3">
      <w:pPr>
        <w:rPr>
          <w:rFonts w:asciiTheme="minorHAnsi" w:hAnsiTheme="minorHAnsi" w:cstheme="minorHAnsi"/>
          <w:color w:val="FF0000"/>
        </w:rPr>
      </w:pPr>
    </w:p>
    <w:p w:rsidR="00AE7BB3" w:rsidRPr="003F69FE" w:rsidRDefault="00AE7BB3" w:rsidP="00AE7BB3">
      <w:pPr>
        <w:rPr>
          <w:rFonts w:asciiTheme="minorHAnsi" w:hAnsiTheme="minorHAnsi" w:cstheme="minorHAnsi"/>
          <w:b/>
        </w:rPr>
      </w:pPr>
      <w:r w:rsidRPr="003F69FE">
        <w:rPr>
          <w:rFonts w:asciiTheme="minorHAnsi" w:hAnsiTheme="minorHAnsi" w:cstheme="minorHAnsi"/>
          <w:b/>
        </w:rPr>
        <w:t>Počet porád MŠ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E7BB3" w:rsidTr="00BB6900">
        <w:tc>
          <w:tcPr>
            <w:tcW w:w="736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pedagogických porád</w:t>
            </w:r>
          </w:p>
        </w:tc>
        <w:tc>
          <w:tcPr>
            <w:tcW w:w="169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E7BB3" w:rsidTr="00BB6900">
        <w:tc>
          <w:tcPr>
            <w:tcW w:w="736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metodických združení</w:t>
            </w:r>
          </w:p>
        </w:tc>
        <w:tc>
          <w:tcPr>
            <w:tcW w:w="1696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:rsidR="00AE7BB3" w:rsidRDefault="00AE7BB3" w:rsidP="00AE7BB3">
      <w:pPr>
        <w:rPr>
          <w:rFonts w:asciiTheme="minorHAnsi" w:hAnsiTheme="minorHAnsi" w:cstheme="minorHAnsi"/>
        </w:rPr>
      </w:pPr>
    </w:p>
    <w:p w:rsidR="00A671D7" w:rsidRDefault="00A671D7" w:rsidP="00AE7BB3">
      <w:pPr>
        <w:rPr>
          <w:rFonts w:asciiTheme="minorHAnsi" w:hAnsiTheme="minorHAnsi" w:cstheme="minorHAnsi"/>
        </w:rPr>
      </w:pPr>
    </w:p>
    <w:p w:rsidR="00AE7BB3" w:rsidRPr="003F69FE" w:rsidRDefault="00AE7BB3" w:rsidP="00AE7BB3">
      <w:pPr>
        <w:rPr>
          <w:rFonts w:asciiTheme="minorHAnsi" w:hAnsiTheme="minorHAnsi" w:cstheme="minorHAnsi"/>
          <w:b/>
        </w:rPr>
      </w:pPr>
      <w:r w:rsidRPr="003F69FE">
        <w:rPr>
          <w:rFonts w:asciiTheme="minorHAnsi" w:hAnsiTheme="minorHAnsi" w:cstheme="minorHAnsi"/>
          <w:b/>
        </w:rPr>
        <w:t>Aktivity pre všetkých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AE7BB3" w:rsidTr="00BB6900">
        <w:tc>
          <w:tcPr>
            <w:tcW w:w="7792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Počet </w:t>
            </w:r>
            <w:proofErr w:type="spellStart"/>
            <w:r>
              <w:rPr>
                <w:rFonts w:asciiTheme="minorHAnsi" w:hAnsiTheme="minorHAnsi" w:cstheme="minorHAnsi"/>
              </w:rPr>
              <w:t>teambuildingov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 všetkých zamestnancov  (duchovné zameranie, duchovná obnova,  výlet, stretnutie so sv. otcom, učitelia pečú zdravotníkom)</w:t>
            </w:r>
          </w:p>
        </w:tc>
        <w:tc>
          <w:tcPr>
            <w:tcW w:w="1270" w:type="dxa"/>
          </w:tcPr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</w:tbl>
    <w:p w:rsidR="00AE7BB3" w:rsidRDefault="00AE7BB3" w:rsidP="00AE7BB3">
      <w:pPr>
        <w:rPr>
          <w:rFonts w:asciiTheme="minorHAnsi" w:hAnsiTheme="minorHAnsi" w:cstheme="minorHAnsi"/>
        </w:rPr>
      </w:pPr>
    </w:p>
    <w:p w:rsidR="00A671D7" w:rsidRDefault="00A671D7" w:rsidP="00A671D7">
      <w:pPr>
        <w:rPr>
          <w:rFonts w:asciiTheme="minorHAnsi" w:hAnsiTheme="minorHAnsi" w:cstheme="minorHAnsi"/>
        </w:rPr>
      </w:pPr>
    </w:p>
    <w:p w:rsidR="00A671D7" w:rsidRDefault="00A671D7" w:rsidP="0035706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Informácie o aktivitách na celoškolskej úrovni prezentované verejne </w:t>
      </w:r>
    </w:p>
    <w:p w:rsidR="00AE7BB3" w:rsidRDefault="00AE7BB3" w:rsidP="00AE7BB3">
      <w:pPr>
        <w:rPr>
          <w:rFonts w:asciiTheme="minorHAnsi" w:hAnsiTheme="minorHAnsi" w:cstheme="minorHAnsi"/>
        </w:rPr>
      </w:pPr>
    </w:p>
    <w:p w:rsidR="00AE7BB3" w:rsidRDefault="00AE7BB3" w:rsidP="00AE7B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E7BB3" w:rsidRPr="00B63420" w:rsidRDefault="00AE7BB3" w:rsidP="00357060">
      <w:pPr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B63420">
        <w:rPr>
          <w:rFonts w:asciiTheme="minorHAnsi" w:hAnsiTheme="minorHAnsi" w:cstheme="minorHAnsi"/>
          <w:b/>
          <w:sz w:val="28"/>
          <w:szCs w:val="28"/>
        </w:rPr>
        <w:t>Aktivity súvisiace s výchovou</w:t>
      </w:r>
    </w:p>
    <w:p w:rsidR="00AE7BB3" w:rsidRDefault="00AE7BB3" w:rsidP="00AE7BB3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  <w:shd w:val="clear" w:color="auto" w:fill="EDEDED" w:themeFill="accent3" w:themeFillTint="33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Aktivity s duchovným zameraním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Poďakovanie za úrodu spojená s výstavou plodov našej zeme (sv. omša cez pandémiu prenášaná do všetkých tried)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Biela pastelka s aktivitou v triedach spojená s čítaním Biblie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Misijná výstava s možnosťou prispieť na misie kúpou čokoládky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Farebný týždeň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Milión detí sa modlí ruženec – modlitba ruženca spojená aj s modlitbou v cudzích jazykoch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Sv. Mikuláš – tvorivé dielničky  žiakov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Modlitbové maratóny za mier – aktivity v súvislosti s vojnou na Ukrajine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Separuj seba, nájdi Boha – pôstna aktivita pre žiakov druhého stupňa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Srdce pre Ježiša – pôstna aktivita pre žiakov prvého stupňa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Školská krížová cesta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Svätá omša pre žiakov pripravujúcich sa na stredné školy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  <w:shd w:val="clear" w:color="auto" w:fill="EDEDED" w:themeFill="accent3" w:themeFillTint="33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Aktivity so zameraním na osobnostný rozvoj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Ponožková výzva – aktivita na podporu detí s </w:t>
            </w:r>
            <w:proofErr w:type="spellStart"/>
            <w:r>
              <w:rPr>
                <w:rFonts w:asciiTheme="minorHAnsi" w:hAnsiTheme="minorHAnsi" w:cstheme="minorHAnsi"/>
              </w:rPr>
              <w:t>downovým</w:t>
            </w:r>
            <w:proofErr w:type="spellEnd"/>
            <w:r>
              <w:rPr>
                <w:rFonts w:asciiTheme="minorHAnsi" w:hAnsiTheme="minorHAnsi" w:cstheme="minorHAnsi"/>
              </w:rPr>
              <w:t xml:space="preserve"> syndrómom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Mentoring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 žiakov z Ukrajiny so statusom utečenec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Koľko lásky sa zmestí do škatule od topánok – dobrovoľnícka aktivita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Pohľadnica pre seniorov – aktivita v spolupráci s mestom Stará Ľubovňa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Prednáška o zdravej výžive pre deviatakov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Poďakovanie zdravotníkom počas pandémie – </w:t>
            </w:r>
            <w:proofErr w:type="spellStart"/>
            <w:r>
              <w:rPr>
                <w:rFonts w:asciiTheme="minorHAnsi" w:hAnsiTheme="minorHAnsi" w:cstheme="minorHAnsi"/>
              </w:rPr>
              <w:t>baner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 nemocnicu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Rozvoj komunikačných a sociálnych zručností – triedna aktivita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Starší učia mladších – spolupráca s gymnáziom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Triedne besedy na tému: Vojna na Ukrajine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Kto som, kam kráčam – program pre žiakov 9. ročníka v spolupráci s o. z. V.I.A.C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  <w:shd w:val="clear" w:color="auto" w:fill="EDEDED" w:themeFill="accent3" w:themeFillTint="33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Aktivity so zameraním na prevenciu nežiadúcich javov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Povedz to nahlas – aktivita prevencie proti </w:t>
            </w:r>
            <w:proofErr w:type="spellStart"/>
            <w:r>
              <w:rPr>
                <w:rFonts w:asciiTheme="minorHAnsi" w:hAnsiTheme="minorHAnsi" w:cstheme="minorHAnsi"/>
              </w:rPr>
              <w:t>šikane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úrovni tried s diskusiami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Sociometria</w:t>
            </w:r>
            <w:proofErr w:type="spellEnd"/>
            <w:r>
              <w:rPr>
                <w:rFonts w:asciiTheme="minorHAnsi" w:hAnsiTheme="minorHAnsi" w:cstheme="minorHAnsi"/>
              </w:rPr>
              <w:t xml:space="preserve"> v triedach, kde sa vyskytli problémy s disciplínou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Neboj sa hovoriť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Bubnovačka, aby nás bolo počuť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  <w:shd w:val="clear" w:color="auto" w:fill="EDEDED" w:themeFill="accent3" w:themeFillTint="33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Aktivity environmentálneho charakteru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Zber papiera – súťaž o finančné ceny pre triedy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Separovanie papiera vo všetkých miestnostiach školy – nová zberná nádoba na školskom dvore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Jarná brigáda okolia školy</w:t>
            </w:r>
          </w:p>
          <w:p w:rsidR="00A06017" w:rsidRDefault="00A06017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Včielky samotárky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  <w:shd w:val="clear" w:color="auto" w:fill="EDEDED" w:themeFill="accent3" w:themeFillTint="33"/>
          </w:tcPr>
          <w:p w:rsidR="00AE7BB3" w:rsidRPr="00E654FA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Aktivity</w:t>
            </w:r>
            <w:r w:rsidRPr="00E654FA">
              <w:rPr>
                <w:rFonts w:asciiTheme="minorHAnsi" w:hAnsiTheme="minorHAnsi" w:cstheme="minorHAnsi"/>
                <w:b/>
              </w:rPr>
              <w:t xml:space="preserve"> na budovanie pozitívnej klímy školy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Kúzelný karneval s Wolfom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Ples žiakov druhého stupňa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Ocenenie žiakov pri príležitosti MDD – raňajky s primátorom (spolupráca s mestom)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MDD – celodenný spoločný program pre žiakov školy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Pasovačka prvákov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Ocenenie Zlaté jablko sv. Cyrila a Metoda –  ocenenie za mimoriadny čin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Sme na polceste – riaditeľský online príhovor k žiakom počas pandémie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Pravidelné školské zhromaždenia – stretnutia všetkých žiakov a učiteľov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</w:rPr>
      </w:pPr>
    </w:p>
    <w:p w:rsidR="00AE7BB3" w:rsidRDefault="00AE7BB3" w:rsidP="00AE7BB3">
      <w:pPr>
        <w:rPr>
          <w:rFonts w:asciiTheme="minorHAnsi" w:hAnsiTheme="minorHAnsi" w:cstheme="minorHAnsi"/>
        </w:rPr>
      </w:pPr>
    </w:p>
    <w:p w:rsidR="00AE7BB3" w:rsidRDefault="00AE7BB3" w:rsidP="00AE7BB3">
      <w:pPr>
        <w:rPr>
          <w:rFonts w:asciiTheme="minorHAnsi" w:hAnsiTheme="minorHAnsi" w:cstheme="minorHAnsi"/>
        </w:rPr>
      </w:pPr>
    </w:p>
    <w:p w:rsidR="00AE7BB3" w:rsidRPr="00B63420" w:rsidRDefault="00AE7BB3" w:rsidP="00357060">
      <w:pPr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B63420">
        <w:rPr>
          <w:rFonts w:asciiTheme="minorHAnsi" w:hAnsiTheme="minorHAnsi" w:cstheme="minorHAnsi"/>
          <w:b/>
          <w:sz w:val="28"/>
          <w:szCs w:val="28"/>
        </w:rPr>
        <w:t>Aktivity súvisiace so vzdelávaním</w:t>
      </w:r>
    </w:p>
    <w:p w:rsidR="00AE7BB3" w:rsidRDefault="00AE7BB3" w:rsidP="00AE7BB3">
      <w:pPr>
        <w:rPr>
          <w:rFonts w:asciiTheme="minorHAnsi" w:hAnsiTheme="minorHAnsi" w:cstheme="minorHAnsi"/>
          <w:b/>
        </w:rPr>
      </w:pPr>
    </w:p>
    <w:p w:rsidR="00AE7BB3" w:rsidRDefault="00AE7BB3" w:rsidP="00AE7BB3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  <w:shd w:val="clear" w:color="auto" w:fill="FFF2CC" w:themeFill="accent4" w:themeFillTint="33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Aktivity na rozvoj v oblasti humanitných predmetov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sekúnd – učitelia čítajú žiakom – celomesačná aktivita na podporu čítania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Daruj vankúš svojej knižnici – vytvorenie čitateľského kútika na chodbe školy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Osmijanková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literárna záhrada</w:t>
            </w:r>
          </w:p>
          <w:p w:rsidR="00897F52" w:rsidRDefault="00897F52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Stonožkové čítanie – v spolupráci s Okresnou knižnicou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Hviezdoslavov Kubín – 1. a 3. miesto v okresnom kole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Rodič číta žiakom – aktivita podporujúca čítanie kníh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Európsky deň jazykov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Záchvevy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Olympiáda zo slovenského jazyka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Olympiáda z nemeckého jazyka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Súťaž </w:t>
            </w:r>
            <w:proofErr w:type="spellStart"/>
            <w:r>
              <w:rPr>
                <w:rFonts w:asciiTheme="minorHAnsi" w:hAnsiTheme="minorHAnsi" w:cstheme="minorHAnsi"/>
              </w:rPr>
              <w:t>Wocabee</w:t>
            </w:r>
            <w:proofErr w:type="spellEnd"/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Šaliansky Maťko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 slovo bolo u Boha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Literárna jar Ondreja </w:t>
            </w:r>
            <w:proofErr w:type="spellStart"/>
            <w:r>
              <w:rPr>
                <w:rFonts w:asciiTheme="minorHAnsi" w:hAnsiTheme="minorHAnsi" w:cstheme="minorHAnsi"/>
              </w:rPr>
              <w:t>Čiliaka</w:t>
            </w:r>
            <w:proofErr w:type="spellEnd"/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Kráľ čitateľov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Starší čítajú mladším</w:t>
            </w:r>
          </w:p>
          <w:p w:rsidR="008A12BF" w:rsidRDefault="008A12B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Čítajme si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Jonáš a jeho podobenstvo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Návšteva divadla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Testovanie čítania s porozumením pre žiakov 3. a 4. ročníka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Talent najmenších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Slávik Slovenska – 2. miesto v okresnom kole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Súťaž s </w:t>
            </w:r>
            <w:proofErr w:type="spellStart"/>
            <w:r>
              <w:rPr>
                <w:rFonts w:asciiTheme="minorHAnsi" w:hAnsiTheme="minorHAnsi" w:cstheme="minorHAnsi"/>
              </w:rPr>
              <w:t>Kozmixom</w:t>
            </w:r>
            <w:proofErr w:type="spellEnd"/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Babka, dedko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Záložka do knihy spája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Starší učia mladších – spolupráca s gymnáziom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Škola v prírode pre žiakov 4. ročníka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Letná škola – pre žiakov 1. a 2. ročníka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  <w:shd w:val="clear" w:color="auto" w:fill="FFF2CC" w:themeFill="accent4" w:themeFillTint="33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Aktivity na rozvoj v oblasti prírodných predmetov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Prenosné planetárium v škole</w:t>
            </w:r>
          </w:p>
          <w:p w:rsidR="00AE7BB3" w:rsidRDefault="00BB6900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Včielky samotárky</w:t>
            </w:r>
            <w:r w:rsidR="00AE7BB3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AE7BB3">
              <w:rPr>
                <w:rFonts w:asciiTheme="minorHAnsi" w:hAnsiTheme="minorHAnsi" w:cstheme="minorHAnsi"/>
              </w:rPr>
              <w:t>enviroprojekt</w:t>
            </w:r>
            <w:proofErr w:type="spellEnd"/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Deň vody – súťaž medzi triedami o najkrajšiu výzdobu o vode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Pytagoriáda</w:t>
            </w:r>
          </w:p>
          <w:p w:rsidR="00BB6900" w:rsidRDefault="00BB6900" w:rsidP="00BB690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iBobor</w:t>
            </w:r>
            <w:proofErr w:type="spellEnd"/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Matematický klokan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Súťaž s</w:t>
            </w:r>
            <w:r w:rsidR="00B349B2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Kozmixom</w:t>
            </w:r>
            <w:proofErr w:type="spellEnd"/>
          </w:p>
          <w:p w:rsidR="00B349B2" w:rsidRDefault="00B349B2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digitálnych kompetencií žiaci druhého stupňa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Workshop finančná gramotnosť – externí lektori žiakom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 Vedieť viac – na tému Austrália pre 8.  a 9. ročník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Kúzelná fyzika – atraktívny program v škole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Starší učia mladších – spolupráca s gymnáziom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Návšteva ZOO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Návšteva Slovenského múzea ochrany prírody a jaskyniarstva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Škola v prírode pre žiakov 4. ročníka</w:t>
            </w:r>
          </w:p>
          <w:p w:rsidR="00AE7BB3" w:rsidRDefault="00AE7BB3" w:rsidP="00BB6900">
            <w:pPr>
              <w:tabs>
                <w:tab w:val="left" w:pos="5808"/>
              </w:tabs>
              <w:rPr>
                <w:rFonts w:asciiTheme="minorHAnsi" w:hAnsiTheme="minorHAnsi" w:cstheme="minorHAnsi"/>
              </w:rPr>
            </w:pPr>
            <w:r w:rsidRPr="00FD1271">
              <w:rPr>
                <w:rFonts w:asciiTheme="minorHAnsi" w:hAnsiTheme="minorHAnsi" w:cstheme="minorHAnsi"/>
              </w:rPr>
              <w:t>Bádateľský deň – celodenná aktivita podporujúca rozvoj kritického myslenia</w:t>
            </w:r>
          </w:p>
          <w:p w:rsidR="00AE7BB3" w:rsidRPr="00FD1271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Letná škola – pre žiakov 1. a 2. ročníka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  <w:b/>
        </w:rPr>
      </w:pPr>
    </w:p>
    <w:p w:rsidR="00AE7BB3" w:rsidRDefault="00AE7BB3" w:rsidP="00AE7BB3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E7BB3" w:rsidTr="00D22CEF">
        <w:trPr>
          <w:trHeight w:val="11751"/>
        </w:trPr>
        <w:tc>
          <w:tcPr>
            <w:tcW w:w="10207" w:type="dxa"/>
            <w:shd w:val="clear" w:color="auto" w:fill="FFF2CC" w:themeFill="accent4" w:themeFillTint="33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Športové aktivity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Lyžiarsky výcvik</w:t>
            </w:r>
          </w:p>
          <w:p w:rsidR="00CD7778" w:rsidRDefault="00CD7778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Škola v prírode</w:t>
            </w:r>
          </w:p>
          <w:p w:rsidR="00D22CEF" w:rsidRPr="006F5C04" w:rsidRDefault="00D22CEF" w:rsidP="00D22CEF">
            <w:pPr>
              <w:pStyle w:val="P5"/>
              <w:spacing w:line="360" w:lineRule="auto"/>
              <w:jc w:val="both"/>
              <w:rPr>
                <w:b w:val="0"/>
                <w:i w:val="0"/>
                <w:szCs w:val="24"/>
              </w:rPr>
            </w:pPr>
          </w:p>
          <w:tbl>
            <w:tblPr>
              <w:tblW w:w="9956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1717"/>
              <w:gridCol w:w="1701"/>
              <w:gridCol w:w="4536"/>
            </w:tblGrid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CD7778" w:rsidP="00CD7778">
                  <w:pPr>
                    <w:widowControl w:val="0"/>
                    <w:adjustRightInd w:val="0"/>
                    <w:spacing w:line="360" w:lineRule="auto"/>
                    <w:rPr>
                      <w:rFonts w:eastAsia="Lucida Sans Unicode"/>
                      <w:b/>
                    </w:rPr>
                  </w:pPr>
                  <w:r>
                    <w:rPr>
                      <w:rFonts w:eastAsia="Lucida Sans Unicode"/>
                      <w:b/>
                    </w:rPr>
                    <w:t>Športové súťaže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widowControl w:val="0"/>
                    <w:adjustRightInd w:val="0"/>
                    <w:spacing w:line="360" w:lineRule="auto"/>
                    <w:rPr>
                      <w:rFonts w:eastAsia="Lucida Sans Unicode"/>
                      <w:b/>
                    </w:rPr>
                  </w:pPr>
                  <w:r w:rsidRPr="00CD7778">
                    <w:rPr>
                      <w:rFonts w:eastAsia="Lucida Sans Unicode"/>
                      <w:b/>
                    </w:rPr>
                    <w:t>Dátum, miesto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widowControl w:val="0"/>
                    <w:adjustRightInd w:val="0"/>
                    <w:spacing w:line="360" w:lineRule="auto"/>
                    <w:rPr>
                      <w:rFonts w:eastAsia="Lucida Sans Unicode"/>
                      <w:b/>
                    </w:rPr>
                  </w:pPr>
                  <w:r w:rsidRPr="00CD7778">
                    <w:rPr>
                      <w:rFonts w:eastAsia="Lucida Sans Unicode"/>
                      <w:b/>
                    </w:rPr>
                    <w:t>súťažiaci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widowControl w:val="0"/>
                    <w:adjustRightInd w:val="0"/>
                    <w:spacing w:line="360" w:lineRule="auto"/>
                    <w:rPr>
                      <w:rFonts w:eastAsia="Lucida Sans Unicode"/>
                      <w:b/>
                    </w:rPr>
                  </w:pPr>
                  <w:r w:rsidRPr="00CD7778">
                    <w:rPr>
                      <w:rFonts w:eastAsia="Lucida Sans Unicode"/>
                      <w:b/>
                    </w:rPr>
                    <w:t>umiestnenie</w:t>
                  </w:r>
                </w:p>
              </w:tc>
            </w:tr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 xml:space="preserve">Cezpoľný beh okresné kolo 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15.marec,SL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3CH, 3D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</w:pPr>
                  <w:r w:rsidRPr="00CD7778">
                    <w:rPr>
                      <w:b/>
                    </w:rPr>
                    <w:t xml:space="preserve">3.miesto CH  (Kroták -1.miesto, </w:t>
                  </w:r>
                  <w:r w:rsidRPr="00CD7778">
                    <w:t>postup na kraj</w:t>
                  </w:r>
                  <w:r w:rsidRPr="00CD7778">
                    <w:rPr>
                      <w:b/>
                    </w:rPr>
                    <w:t>)</w:t>
                  </w:r>
                  <w:r w:rsidRPr="00CD7778">
                    <w:t xml:space="preserve">               </w:t>
                  </w:r>
                </w:p>
                <w:p w:rsidR="00D22CEF" w:rsidRPr="00CD7778" w:rsidRDefault="00D22CEF" w:rsidP="00D22CEF">
                  <w:pPr>
                    <w:spacing w:line="360" w:lineRule="auto"/>
                  </w:pPr>
                  <w:r w:rsidRPr="00CD7778">
                    <w:rPr>
                      <w:b/>
                    </w:rPr>
                    <w:t>2.miesto D</w:t>
                  </w:r>
                  <w:r w:rsidRPr="00CD7778">
                    <w:t xml:space="preserve"> </w:t>
                  </w:r>
                </w:p>
              </w:tc>
            </w:tr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 xml:space="preserve">Cezpoľný beh krajské kolo 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22. marec, SL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 xml:space="preserve">1 CH </w:t>
                  </w:r>
                </w:p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(F. Kroták)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</w:pPr>
                  <w:r w:rsidRPr="00CD7778">
                    <w:t xml:space="preserve">13.miesto </w:t>
                  </w:r>
                </w:p>
              </w:tc>
            </w:tr>
            <w:tr w:rsidR="00D22CEF" w:rsidRPr="003110F5" w:rsidTr="00CD7778">
              <w:trPr>
                <w:trHeight w:val="812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Stolný tenis – okresné kolo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Apríl,  SL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4 CH,4 D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  <w:rPr>
                      <w:b/>
                    </w:rPr>
                  </w:pPr>
                  <w:r w:rsidRPr="00CD7778">
                    <w:rPr>
                      <w:b/>
                    </w:rPr>
                    <w:t>Ch -  3. miesto</w:t>
                  </w:r>
                </w:p>
                <w:p w:rsidR="00D22CEF" w:rsidRPr="00CD7778" w:rsidRDefault="00D22CEF" w:rsidP="00D22CEF">
                  <w:pPr>
                    <w:spacing w:line="360" w:lineRule="auto"/>
                  </w:pPr>
                  <w:r w:rsidRPr="00CD7778">
                    <w:rPr>
                      <w:b/>
                    </w:rPr>
                    <w:t>D – 1. Miesto –postup na kraj</w:t>
                  </w:r>
                </w:p>
              </w:tc>
            </w:tr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Stolný tenis – krajské  kolo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Máj, Spišská Stará Ves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4 D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</w:pPr>
                  <w:r w:rsidRPr="00CD7778">
                    <w:rPr>
                      <w:b/>
                    </w:rPr>
                    <w:t>4.miesto</w:t>
                  </w:r>
                </w:p>
              </w:tc>
            </w:tr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Florbal –starší žiaci / žiačky OK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Apríl. SL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10 žiakov</w:t>
                  </w:r>
                </w:p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10 žiačok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  <w:rPr>
                      <w:b/>
                    </w:rPr>
                  </w:pPr>
                  <w:r w:rsidRPr="00CD7778">
                    <w:rPr>
                      <w:b/>
                    </w:rPr>
                    <w:t>Ch -  3. miesto</w:t>
                  </w:r>
                </w:p>
                <w:p w:rsidR="00D22CEF" w:rsidRPr="00CD7778" w:rsidRDefault="00D22CEF" w:rsidP="00D22CEF">
                  <w:pPr>
                    <w:spacing w:line="360" w:lineRule="auto"/>
                    <w:rPr>
                      <w:b/>
                    </w:rPr>
                  </w:pPr>
                  <w:r w:rsidRPr="00CD7778">
                    <w:rPr>
                      <w:b/>
                    </w:rPr>
                    <w:t>D –2. miesto</w:t>
                  </w:r>
                </w:p>
              </w:tc>
            </w:tr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Malý futbal okresné kolo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Máj SL, Plavnica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 xml:space="preserve">10 žiakov </w:t>
                  </w:r>
                </w:p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10 žiačok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  <w:rPr>
                      <w:b/>
                    </w:rPr>
                  </w:pPr>
                  <w:r w:rsidRPr="00CD7778">
                    <w:rPr>
                      <w:b/>
                    </w:rPr>
                    <w:t>Ch -  3. miesto</w:t>
                  </w:r>
                </w:p>
                <w:p w:rsidR="00D22CEF" w:rsidRPr="00CD7778" w:rsidRDefault="00D22CEF" w:rsidP="00D22CEF">
                  <w:pPr>
                    <w:spacing w:line="360" w:lineRule="auto"/>
                    <w:rPr>
                      <w:b/>
                    </w:rPr>
                  </w:pPr>
                  <w:r w:rsidRPr="00CD7778">
                    <w:rPr>
                      <w:b/>
                    </w:rPr>
                    <w:t>D –1. miesto –postup na kraj</w:t>
                  </w:r>
                </w:p>
              </w:tc>
            </w:tr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Malý futbal krajské kolo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Máj , Prešov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10 žiačok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  <w:rPr>
                      <w:b/>
                    </w:rPr>
                  </w:pPr>
                  <w:r w:rsidRPr="00CD7778">
                    <w:rPr>
                      <w:b/>
                    </w:rPr>
                    <w:t>3. miesto</w:t>
                  </w:r>
                </w:p>
              </w:tc>
            </w:tr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Atletika -4-boj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12.máj. 2022, SL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5 D, 5 Ch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  <w:ind w:left="-530" w:firstLine="530"/>
                    <w:rPr>
                      <w:b/>
                    </w:rPr>
                  </w:pPr>
                  <w:r w:rsidRPr="00CD7778">
                    <w:rPr>
                      <w:b/>
                    </w:rPr>
                    <w:t>Individuálne umiestnenie</w:t>
                  </w:r>
                </w:p>
                <w:p w:rsidR="00D22CEF" w:rsidRPr="00CD7778" w:rsidRDefault="00D22CEF" w:rsidP="00CD7778">
                  <w:pPr>
                    <w:spacing w:line="360" w:lineRule="auto"/>
                    <w:ind w:left="-530" w:firstLine="530"/>
                    <w:rPr>
                      <w:b/>
                    </w:rPr>
                  </w:pPr>
                  <w:r w:rsidRPr="00CD7778">
                    <w:rPr>
                      <w:b/>
                    </w:rPr>
                    <w:t>3.miesto – Kristína Dubjelová – postup na kraj</w:t>
                  </w:r>
                </w:p>
              </w:tc>
            </w:tr>
            <w:tr w:rsidR="00D22CEF" w:rsidRPr="003110F5" w:rsidTr="00CD7778">
              <w:trPr>
                <w:trHeight w:val="737"/>
              </w:trPr>
              <w:tc>
                <w:tcPr>
                  <w:tcW w:w="2002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Atletika -4-boj</w:t>
                  </w:r>
                </w:p>
              </w:tc>
              <w:tc>
                <w:tcPr>
                  <w:tcW w:w="1717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3.jún 2022, PO</w:t>
                  </w:r>
                </w:p>
              </w:tc>
              <w:tc>
                <w:tcPr>
                  <w:tcW w:w="1701" w:type="dxa"/>
                  <w:vAlign w:val="center"/>
                </w:tcPr>
                <w:p w:rsidR="00D22CEF" w:rsidRPr="00CD7778" w:rsidRDefault="00D22CEF" w:rsidP="00CD7778">
                  <w:pPr>
                    <w:spacing w:line="360" w:lineRule="auto"/>
                  </w:pPr>
                  <w:r w:rsidRPr="00CD7778">
                    <w:t>1 D</w:t>
                  </w:r>
                </w:p>
              </w:tc>
              <w:tc>
                <w:tcPr>
                  <w:tcW w:w="4536" w:type="dxa"/>
                  <w:vAlign w:val="center"/>
                </w:tcPr>
                <w:p w:rsidR="00D22CEF" w:rsidRPr="00CD7778" w:rsidRDefault="00D22CEF" w:rsidP="00D22CEF">
                  <w:pPr>
                    <w:spacing w:line="360" w:lineRule="auto"/>
                    <w:ind w:left="-530" w:firstLine="530"/>
                  </w:pPr>
                  <w:r w:rsidRPr="00CD7778">
                    <w:rPr>
                      <w:b/>
                    </w:rPr>
                    <w:t>15. miesto</w:t>
                  </w:r>
                </w:p>
                <w:p w:rsidR="00D22CEF" w:rsidRPr="00CD7778" w:rsidRDefault="00D22CEF" w:rsidP="00D22CEF">
                  <w:pPr>
                    <w:spacing w:line="360" w:lineRule="auto"/>
                  </w:pPr>
                </w:p>
              </w:tc>
            </w:tr>
          </w:tbl>
          <w:p w:rsidR="00D22CEF" w:rsidRDefault="00D22CEF" w:rsidP="00BB6900">
            <w:pPr>
              <w:rPr>
                <w:rFonts w:asciiTheme="minorHAnsi" w:hAnsiTheme="minorHAnsi" w:cstheme="minorHAnsi"/>
              </w:rPr>
            </w:pP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  <w:b/>
        </w:rPr>
      </w:pPr>
    </w:p>
    <w:p w:rsidR="00AE7BB3" w:rsidRDefault="00AE7BB3" w:rsidP="00AE7BB3">
      <w:pPr>
        <w:rPr>
          <w:rFonts w:asciiTheme="minorHAnsi" w:hAnsiTheme="minorHAnsi" w:cstheme="minorHAnsi"/>
          <w:b/>
          <w:sz w:val="28"/>
          <w:szCs w:val="28"/>
        </w:rPr>
      </w:pPr>
    </w:p>
    <w:p w:rsidR="00D22CEF" w:rsidRDefault="00D22CEF" w:rsidP="00AE7BB3">
      <w:pPr>
        <w:rPr>
          <w:rFonts w:asciiTheme="minorHAnsi" w:hAnsiTheme="minorHAnsi" w:cstheme="minorHAnsi"/>
          <w:b/>
          <w:sz w:val="28"/>
          <w:szCs w:val="28"/>
        </w:rPr>
      </w:pPr>
    </w:p>
    <w:p w:rsidR="00D22CEF" w:rsidRDefault="00D22CEF" w:rsidP="00AE7BB3">
      <w:pPr>
        <w:rPr>
          <w:rFonts w:asciiTheme="minorHAnsi" w:hAnsiTheme="minorHAnsi" w:cstheme="minorHAnsi"/>
          <w:b/>
          <w:sz w:val="28"/>
          <w:szCs w:val="28"/>
        </w:rPr>
      </w:pPr>
    </w:p>
    <w:p w:rsidR="00D22CEF" w:rsidRDefault="00D22CEF" w:rsidP="00AE7BB3">
      <w:pPr>
        <w:rPr>
          <w:rFonts w:asciiTheme="minorHAnsi" w:hAnsiTheme="minorHAnsi" w:cstheme="minorHAnsi"/>
          <w:b/>
          <w:sz w:val="28"/>
          <w:szCs w:val="28"/>
        </w:rPr>
      </w:pPr>
    </w:p>
    <w:p w:rsidR="00D22CEF" w:rsidRPr="00B63420" w:rsidRDefault="00D22CEF" w:rsidP="00AE7BB3">
      <w:pPr>
        <w:rPr>
          <w:rFonts w:asciiTheme="minorHAnsi" w:hAnsiTheme="minorHAnsi" w:cstheme="minorHAnsi"/>
          <w:b/>
          <w:sz w:val="28"/>
          <w:szCs w:val="28"/>
        </w:rPr>
      </w:pPr>
    </w:p>
    <w:p w:rsidR="00AE7BB3" w:rsidRDefault="00AE7BB3" w:rsidP="00AE7BB3">
      <w:pPr>
        <w:rPr>
          <w:rFonts w:asciiTheme="minorHAnsi" w:hAnsiTheme="minorHAnsi" w:cstheme="minorHAnsi"/>
          <w:b/>
          <w:sz w:val="28"/>
          <w:szCs w:val="28"/>
        </w:rPr>
      </w:pPr>
      <w:r w:rsidRPr="00B63420">
        <w:rPr>
          <w:rFonts w:asciiTheme="minorHAnsi" w:hAnsiTheme="minorHAnsi" w:cstheme="minorHAnsi"/>
          <w:b/>
          <w:sz w:val="28"/>
          <w:szCs w:val="28"/>
        </w:rPr>
        <w:lastRenderedPageBreak/>
        <w:t>Iné aktivity školy</w:t>
      </w:r>
    </w:p>
    <w:p w:rsidR="00AE7BB3" w:rsidRPr="00B63420" w:rsidRDefault="00AE7BB3" w:rsidP="00AE7BB3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Aktivity smerujúce k rodičom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Pr="001341C9" w:rsidRDefault="00AE7BB3" w:rsidP="00BB6900">
            <w:pPr>
              <w:rPr>
                <w:rFonts w:asciiTheme="minorHAnsi" w:hAnsiTheme="minorHAnsi" w:cstheme="minorHAnsi"/>
              </w:rPr>
            </w:pPr>
            <w:r w:rsidRPr="001341C9">
              <w:rPr>
                <w:rFonts w:asciiTheme="minorHAnsi" w:hAnsiTheme="minorHAnsi" w:cstheme="minorHAnsi"/>
              </w:rPr>
              <w:t>Návšteva sv. otca –</w:t>
            </w:r>
            <w:r>
              <w:rPr>
                <w:rFonts w:asciiTheme="minorHAnsi" w:hAnsiTheme="minorHAnsi" w:cstheme="minorHAnsi"/>
              </w:rPr>
              <w:t xml:space="preserve"> spoločný </w:t>
            </w:r>
            <w:r w:rsidRPr="001341C9">
              <w:rPr>
                <w:rFonts w:asciiTheme="minorHAnsi" w:hAnsiTheme="minorHAnsi" w:cstheme="minorHAnsi"/>
              </w:rPr>
              <w:t>zájazd do Košíc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Zjednotenie online komunikácie počas pandémie – inštalácia Zoomu cez všetkých triednych učiteľov všetkých žiakom školy prostredníctvom </w:t>
            </w:r>
            <w:r w:rsidR="00A06017">
              <w:rPr>
                <w:rFonts w:asciiTheme="minorHAnsi" w:hAnsiTheme="minorHAnsi" w:cstheme="minorHAnsi"/>
              </w:rPr>
              <w:t>triednych rodičovských online združení</w:t>
            </w:r>
            <w:bookmarkStart w:id="0" w:name="_GoBack"/>
            <w:bookmarkEnd w:id="0"/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Neuveriteľný nápis - riaditeľský online príhovor k rodičom žiakov počas pandémie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Obedy pre </w:t>
            </w:r>
            <w:proofErr w:type="spellStart"/>
            <w:r>
              <w:rPr>
                <w:rFonts w:asciiTheme="minorHAnsi" w:hAnsiTheme="minorHAnsi" w:cstheme="minorHAnsi"/>
              </w:rPr>
              <w:t>celi</w:t>
            </w:r>
            <w:r w:rsidR="00560372">
              <w:rPr>
                <w:rFonts w:asciiTheme="minorHAnsi" w:hAnsiTheme="minorHAnsi" w:cstheme="minorHAnsi"/>
              </w:rPr>
              <w:t>atikov</w:t>
            </w:r>
            <w:proofErr w:type="spellEnd"/>
            <w:r w:rsidR="00560372">
              <w:rPr>
                <w:rFonts w:asciiTheme="minorHAnsi" w:hAnsiTheme="minorHAnsi" w:cstheme="minorHAnsi"/>
              </w:rPr>
              <w:t xml:space="preserve"> – komunikácia s rodičmi o ich požiadavke </w:t>
            </w:r>
            <w:r>
              <w:rPr>
                <w:rFonts w:asciiTheme="minorHAnsi" w:hAnsiTheme="minorHAnsi" w:cstheme="minorHAnsi"/>
              </w:rPr>
              <w:t xml:space="preserve">variť </w:t>
            </w:r>
            <w:r w:rsidR="00560372">
              <w:rPr>
                <w:rFonts w:asciiTheme="minorHAnsi" w:hAnsiTheme="minorHAnsi" w:cstheme="minorHAnsi"/>
              </w:rPr>
              <w:t xml:space="preserve"> v ŠJ jedlo pre žiakov s </w:t>
            </w:r>
            <w:proofErr w:type="spellStart"/>
            <w:r w:rsidR="00560372">
              <w:rPr>
                <w:rFonts w:asciiTheme="minorHAnsi" w:hAnsiTheme="minorHAnsi" w:cstheme="minorHAnsi"/>
              </w:rPr>
              <w:t>celiakiou</w:t>
            </w:r>
            <w:proofErr w:type="spellEnd"/>
            <w:r w:rsidR="00560372">
              <w:rPr>
                <w:rFonts w:asciiTheme="minorHAnsi" w:hAnsiTheme="minorHAnsi" w:cstheme="minorHAnsi"/>
              </w:rPr>
              <w:t>.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Tvoríme komunitnú záhradu – aktivity spojené s projektom komunitná záhrada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Zbierky potravín pre Ukrajinu</w:t>
            </w:r>
          </w:p>
          <w:p w:rsidR="00AE7BB3" w:rsidRPr="00015BB2" w:rsidRDefault="00AE7BB3" w:rsidP="00BB6900">
            <w:pPr>
              <w:rPr>
                <w:rFonts w:asciiTheme="minorHAnsi" w:hAnsiTheme="minorHAnsi" w:cstheme="minorHAnsi"/>
              </w:rPr>
            </w:pPr>
            <w:r w:rsidRPr="00015BB2">
              <w:rPr>
                <w:rFonts w:asciiTheme="minorHAnsi" w:hAnsiTheme="minorHAnsi" w:cstheme="minorHAnsi"/>
              </w:rPr>
              <w:t>Letná škola</w:t>
            </w:r>
            <w:r>
              <w:rPr>
                <w:rFonts w:asciiTheme="minorHAnsi" w:hAnsiTheme="minorHAnsi" w:cstheme="minorHAnsi"/>
              </w:rPr>
              <w:t xml:space="preserve"> – počas letných prázdnin </w:t>
            </w:r>
          </w:p>
        </w:tc>
      </w:tr>
    </w:tbl>
    <w:p w:rsidR="00AE7BB3" w:rsidRDefault="00AE7BB3" w:rsidP="00AE7BB3">
      <w:pPr>
        <w:rPr>
          <w:rFonts w:asciiTheme="minorHAnsi" w:hAnsiTheme="minorHAnsi" w:cstheme="minorHAnsi"/>
          <w:b/>
        </w:rPr>
      </w:pPr>
    </w:p>
    <w:p w:rsidR="00AE7BB3" w:rsidRDefault="00AE7BB3" w:rsidP="00AE7BB3">
      <w:pPr>
        <w:tabs>
          <w:tab w:val="left" w:pos="5808"/>
        </w:tabs>
        <w:rPr>
          <w:rFonts w:asciiTheme="minorHAnsi" w:hAnsiTheme="minorHAnsi" w:cstheme="minorHAnsi"/>
          <w:color w:val="FF0000"/>
        </w:rPr>
      </w:pPr>
    </w:p>
    <w:p w:rsidR="00AE7BB3" w:rsidRDefault="00AE7BB3" w:rsidP="00AE7BB3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B3" w:rsidTr="00BB6900">
        <w:tc>
          <w:tcPr>
            <w:tcW w:w="9062" w:type="dxa"/>
          </w:tcPr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  <w:r w:rsidRPr="00535DC1">
              <w:rPr>
                <w:rFonts w:asciiTheme="minorHAnsi" w:hAnsiTheme="minorHAnsi" w:cstheme="minorHAnsi"/>
                <w:b/>
              </w:rPr>
              <w:t>Spolupráca s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535DC1">
              <w:rPr>
                <w:rFonts w:asciiTheme="minorHAnsi" w:hAnsiTheme="minorHAnsi" w:cstheme="minorHAnsi"/>
                <w:b/>
              </w:rPr>
              <w:t>farnosťou</w:t>
            </w:r>
            <w:r>
              <w:rPr>
                <w:rFonts w:asciiTheme="minorHAnsi" w:hAnsiTheme="minorHAnsi" w:cstheme="minorHAnsi"/>
                <w:b/>
              </w:rPr>
              <w:t xml:space="preserve"> a mestom Stará Ľubovňa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  <w:b/>
              </w:rPr>
            </w:pPr>
          </w:p>
          <w:p w:rsidR="00AE7BB3" w:rsidRPr="00015BB2" w:rsidRDefault="00AE7BB3" w:rsidP="00BB6900">
            <w:pPr>
              <w:rPr>
                <w:rFonts w:asciiTheme="minorHAnsi" w:hAnsiTheme="minorHAnsi" w:cstheme="minorHAnsi"/>
              </w:rPr>
            </w:pPr>
            <w:r w:rsidRPr="00015BB2">
              <w:rPr>
                <w:rFonts w:asciiTheme="minorHAnsi" w:hAnsiTheme="minorHAnsi" w:cstheme="minorHAnsi"/>
              </w:rPr>
              <w:t>Poskytovanie priestoru školy pre spoločenstvá farnosti</w:t>
            </w:r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5BB2">
              <w:rPr>
                <w:rFonts w:asciiTheme="minorHAnsi" w:hAnsiTheme="minorHAnsi" w:cstheme="minorHAnsi"/>
              </w:rPr>
              <w:t>eRkári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5BB2">
              <w:rPr>
                <w:rFonts w:asciiTheme="minorHAnsi" w:hAnsiTheme="minorHAnsi" w:cstheme="minorHAnsi"/>
              </w:rPr>
              <w:t>Exodus</w:t>
            </w:r>
            <w:proofErr w:type="spellEnd"/>
            <w:r w:rsidRPr="00015BB2">
              <w:rPr>
                <w:rFonts w:asciiTheme="minorHAnsi" w:hAnsiTheme="minorHAnsi" w:cstheme="minorHAnsi"/>
              </w:rPr>
              <w:t xml:space="preserve"> pre mužov</w:t>
            </w:r>
            <w:r>
              <w:rPr>
                <w:rFonts w:asciiTheme="minorHAnsi" w:hAnsiTheme="minorHAnsi" w:cstheme="minorHAnsi"/>
              </w:rPr>
              <w:t>, ...</w:t>
            </w:r>
          </w:p>
          <w:p w:rsidR="00AE7BB3" w:rsidRPr="00015BB2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Poskytnutie priestorov</w:t>
            </w:r>
            <w:r w:rsidRPr="00015BB2">
              <w:rPr>
                <w:rFonts w:asciiTheme="minorHAnsi" w:hAnsiTheme="minorHAnsi" w:cstheme="minorHAnsi"/>
              </w:rPr>
              <w:t xml:space="preserve"> v súvislosti s prípravou na birmovku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 w:rsidRPr="00015BB2">
              <w:rPr>
                <w:rFonts w:asciiTheme="minorHAnsi" w:hAnsiTheme="minorHAnsi" w:cstheme="minorHAnsi"/>
              </w:rPr>
              <w:t>Poskytnutie služieb v súvislosti s výdajom rúch na prvé sv. prijímanie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Poskytnutie priestorov telocvične pre študentov zaoberajúcich sa historickým šermom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Poskytnutie priestorov telocvične pre miništrantov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Poskytnutie priestorov na prípravu detských sv. omší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Poďakovanie pánu kostolníkovi pri príležitosti životného jubilea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Poskytnutie priestorov na prípravu snúbencov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Účasť na poradách riaditeľov mestských škôl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Deň učiteľov – poďakovanie a ocenenie učiteľov primátorom mesta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Účasť na divadelné predstavení pre učiteľov a zamestnancov škôl – venovalo mesto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Raňajky s primátorom – venované žiakom pri príležitosti MDD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Upracme si svoje mesto – účasť na výzve mesta 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Účasť na aktivite Čisté mesto – akcia na počesť Ely Štefanovej organizovaná mestom a CVČ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Účasť na aktivite Pozdrav starkým -  akcia organizovaná mestom a CVČ</w:t>
            </w:r>
          </w:p>
          <w:p w:rsidR="00AE7BB3" w:rsidRDefault="00AE7BB3" w:rsidP="00BB6900">
            <w:pPr>
              <w:rPr>
                <w:rFonts w:asciiTheme="minorHAnsi" w:hAnsiTheme="minorHAnsi" w:cstheme="minorHAnsi"/>
              </w:rPr>
            </w:pPr>
          </w:p>
        </w:tc>
      </w:tr>
    </w:tbl>
    <w:p w:rsidR="00AE7BB3" w:rsidRDefault="00AE7BB3" w:rsidP="00AE7BB3">
      <w:pPr>
        <w:rPr>
          <w:rFonts w:asciiTheme="minorHAnsi" w:hAnsiTheme="minorHAnsi" w:cstheme="minorHAnsi"/>
        </w:rPr>
      </w:pPr>
    </w:p>
    <w:p w:rsidR="00AE7BB3" w:rsidRDefault="00AE7BB3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357060" w:rsidRDefault="00357060" w:rsidP="00AE7BB3">
      <w:pPr>
        <w:rPr>
          <w:rFonts w:asciiTheme="minorHAnsi" w:hAnsiTheme="minorHAnsi" w:cstheme="minorHAnsi"/>
        </w:rPr>
      </w:pPr>
    </w:p>
    <w:p w:rsidR="00AE7BB3" w:rsidRPr="000F2154" w:rsidRDefault="00A671D7" w:rsidP="00AE7BB3">
      <w:pPr>
        <w:rPr>
          <w:rFonts w:asciiTheme="minorHAnsi" w:hAnsiTheme="minorHAnsi" w:cstheme="minorHAnsi"/>
          <w:b/>
        </w:rPr>
      </w:pPr>
      <w:r w:rsidRPr="000F2154">
        <w:rPr>
          <w:rFonts w:asciiTheme="minorHAnsi" w:hAnsiTheme="minorHAnsi" w:cstheme="minorHAnsi"/>
          <w:b/>
        </w:rPr>
        <w:t>Informácie o projektoch,</w:t>
      </w:r>
      <w:r w:rsidR="000F2154">
        <w:rPr>
          <w:rFonts w:asciiTheme="minorHAnsi" w:hAnsiTheme="minorHAnsi" w:cstheme="minorHAnsi"/>
          <w:b/>
        </w:rPr>
        <w:t xml:space="preserve"> do ktorých sa škola zapojila</w:t>
      </w:r>
    </w:p>
    <w:p w:rsidR="000F2154" w:rsidRDefault="000F2154" w:rsidP="00AE7BB3">
      <w:pPr>
        <w:rPr>
          <w:rFonts w:asciiTheme="minorHAnsi" w:hAnsiTheme="minorHAnsi" w:cstheme="minorHAnsi"/>
        </w:rPr>
      </w:pPr>
    </w:p>
    <w:p w:rsidR="00A671D7" w:rsidRDefault="00897F52" w:rsidP="00AE7BB3">
      <w:pPr>
        <w:rPr>
          <w:rFonts w:asciiTheme="minorHAnsi" w:hAnsiTheme="minorHAnsi" w:cstheme="minorHAnsi"/>
        </w:rPr>
      </w:pPr>
      <w:r w:rsidRPr="000F2154">
        <w:rPr>
          <w:rFonts w:asciiTheme="minorHAnsi" w:hAnsiTheme="minorHAnsi" w:cstheme="minorHAnsi"/>
          <w:b/>
        </w:rPr>
        <w:t>POP</w:t>
      </w:r>
      <w:r>
        <w:rPr>
          <w:rFonts w:asciiTheme="minorHAnsi" w:hAnsiTheme="minorHAnsi" w:cstheme="minorHAnsi"/>
        </w:rPr>
        <w:t xml:space="preserve"> – národný projekt pomáhajúce profesie v</w:t>
      </w:r>
      <w:r w:rsidR="000F215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MŠ</w:t>
      </w:r>
      <w:r w:rsidR="000F2154">
        <w:rPr>
          <w:rFonts w:asciiTheme="minorHAnsi" w:hAnsiTheme="minorHAnsi" w:cstheme="minorHAnsi"/>
        </w:rPr>
        <w:t xml:space="preserve"> (Inkluzívny tím v zložení špeciálny pedagóg, 2 asistenti učiteľa pre zdravotne znevýhodnené deti)</w:t>
      </w:r>
    </w:p>
    <w:p w:rsidR="000F2154" w:rsidRPr="000F2154" w:rsidRDefault="000F2154" w:rsidP="00AE7BB3">
      <w:pPr>
        <w:rPr>
          <w:rFonts w:asciiTheme="minorHAnsi" w:hAnsiTheme="minorHAnsi" w:cstheme="minorHAnsi"/>
        </w:rPr>
      </w:pPr>
      <w:r w:rsidRPr="000F2154">
        <w:rPr>
          <w:rFonts w:asciiTheme="minorHAnsi" w:hAnsiTheme="minorHAnsi" w:cstheme="minorHAnsi"/>
          <w:b/>
        </w:rPr>
        <w:t xml:space="preserve">Pomocný vychovávateľ v MŠ </w:t>
      </w:r>
      <w:r>
        <w:rPr>
          <w:rFonts w:asciiTheme="minorHAnsi" w:hAnsiTheme="minorHAnsi" w:cstheme="minorHAnsi"/>
        </w:rPr>
        <w:t>– Projekt MŠVVaŠ (zamestnaný 1 pomocný vychovávateľ v MŠ na 2 roky)</w:t>
      </w:r>
    </w:p>
    <w:p w:rsidR="00897F52" w:rsidRPr="000F2154" w:rsidRDefault="00897F52" w:rsidP="00897F52">
      <w:pPr>
        <w:rPr>
          <w:rFonts w:asciiTheme="minorHAnsi" w:hAnsiTheme="minorHAnsi" w:cstheme="minorHAnsi"/>
        </w:rPr>
      </w:pPr>
      <w:r w:rsidRPr="000F2154">
        <w:rPr>
          <w:rFonts w:asciiTheme="minorHAnsi" w:hAnsiTheme="minorHAnsi" w:cstheme="minorHAnsi"/>
          <w:b/>
        </w:rPr>
        <w:t>Spolu múdrejší 3</w:t>
      </w:r>
      <w:r w:rsidRPr="000F2154">
        <w:rPr>
          <w:rFonts w:asciiTheme="minorHAnsi" w:hAnsiTheme="minorHAnsi" w:cstheme="minorHAnsi"/>
        </w:rPr>
        <w:t xml:space="preserve"> </w:t>
      </w:r>
      <w:r w:rsidR="000F2154">
        <w:rPr>
          <w:rFonts w:asciiTheme="minorHAnsi" w:hAnsiTheme="minorHAnsi" w:cstheme="minorHAnsi"/>
        </w:rPr>
        <w:t xml:space="preserve">- </w:t>
      </w:r>
      <w:r w:rsidRPr="000F2154">
        <w:rPr>
          <w:rFonts w:asciiTheme="minorHAnsi" w:hAnsiTheme="minorHAnsi" w:cstheme="minorHAnsi"/>
        </w:rPr>
        <w:t xml:space="preserve"> </w:t>
      </w:r>
      <w:r w:rsidR="000F2154">
        <w:rPr>
          <w:rFonts w:asciiTheme="minorHAnsi" w:hAnsiTheme="minorHAnsi" w:cstheme="minorHAnsi"/>
        </w:rPr>
        <w:t xml:space="preserve">(Doučovanie, do ktorého bolo zapojených </w:t>
      </w:r>
      <w:r w:rsidRPr="000F2154">
        <w:rPr>
          <w:rFonts w:asciiTheme="minorHAnsi" w:hAnsiTheme="minorHAnsi" w:cstheme="minorHAnsi"/>
        </w:rPr>
        <w:t>7 učiteľov</w:t>
      </w:r>
      <w:r w:rsidR="000F2154">
        <w:rPr>
          <w:rFonts w:asciiTheme="minorHAnsi" w:hAnsiTheme="minorHAnsi" w:cstheme="minorHAnsi"/>
        </w:rPr>
        <w:t xml:space="preserve"> ZŠ)</w:t>
      </w:r>
    </w:p>
    <w:p w:rsidR="00897F52" w:rsidRDefault="00897F52" w:rsidP="00897F52">
      <w:pPr>
        <w:rPr>
          <w:rFonts w:asciiTheme="minorHAnsi" w:hAnsiTheme="minorHAnsi" w:cstheme="minorHAnsi"/>
        </w:rPr>
      </w:pPr>
      <w:r w:rsidRPr="000F2154">
        <w:rPr>
          <w:rFonts w:asciiTheme="minorHAnsi" w:hAnsiTheme="minorHAnsi" w:cstheme="minorHAnsi"/>
          <w:b/>
        </w:rPr>
        <w:t>Vybudovanie komunitnej záhrady</w:t>
      </w:r>
      <w:r w:rsidRPr="000F2154">
        <w:rPr>
          <w:rFonts w:asciiTheme="minorHAnsi" w:hAnsiTheme="minorHAnsi" w:cstheme="minorHAnsi"/>
        </w:rPr>
        <w:t xml:space="preserve">  4 800 eur</w:t>
      </w:r>
      <w:r w:rsidR="000F2154">
        <w:rPr>
          <w:rFonts w:asciiTheme="minorHAnsi" w:hAnsiTheme="minorHAnsi" w:cstheme="minorHAnsi"/>
        </w:rPr>
        <w:t xml:space="preserve"> – Nadácia Slovenskej sporiteľne</w:t>
      </w:r>
    </w:p>
    <w:p w:rsidR="00323795" w:rsidRPr="00323795" w:rsidRDefault="00323795" w:rsidP="00897F52">
      <w:pPr>
        <w:rPr>
          <w:rFonts w:asciiTheme="minorHAnsi" w:hAnsiTheme="minorHAnsi" w:cstheme="minorHAnsi"/>
          <w:b/>
        </w:rPr>
      </w:pPr>
      <w:r w:rsidRPr="00323795">
        <w:rPr>
          <w:rFonts w:asciiTheme="minorHAnsi" w:hAnsiTheme="minorHAnsi" w:cstheme="minorHAnsi"/>
          <w:b/>
        </w:rPr>
        <w:t>Kolumbus</w:t>
      </w:r>
      <w:r>
        <w:rPr>
          <w:rFonts w:asciiTheme="minorHAnsi" w:hAnsiTheme="minorHAnsi" w:cstheme="minorHAnsi"/>
          <w:b/>
        </w:rPr>
        <w:t xml:space="preserve"> – </w:t>
      </w:r>
      <w:r w:rsidRPr="00323795">
        <w:rPr>
          <w:rFonts w:asciiTheme="minorHAnsi" w:hAnsiTheme="minorHAnsi" w:cstheme="minorHAnsi"/>
        </w:rPr>
        <w:t>vzdelávanie učiteľov s cieľom premeny školy zvnútra</w:t>
      </w:r>
      <w:r>
        <w:rPr>
          <w:rFonts w:asciiTheme="minorHAnsi" w:hAnsiTheme="minorHAnsi" w:cstheme="minorHAnsi"/>
          <w:b/>
        </w:rPr>
        <w:t xml:space="preserve"> </w:t>
      </w:r>
    </w:p>
    <w:p w:rsidR="00897F52" w:rsidRPr="00AE57B0" w:rsidRDefault="00AE57B0" w:rsidP="00897F52">
      <w:pPr>
        <w:rPr>
          <w:rFonts w:asciiTheme="minorHAnsi" w:hAnsiTheme="minorHAnsi" w:cstheme="minorHAnsi"/>
        </w:rPr>
      </w:pPr>
      <w:proofErr w:type="spellStart"/>
      <w:r w:rsidRPr="00AE57B0">
        <w:rPr>
          <w:rFonts w:asciiTheme="minorHAnsi" w:hAnsiTheme="minorHAnsi" w:cstheme="minorHAnsi"/>
          <w:b/>
        </w:rPr>
        <w:t>Talentída</w:t>
      </w:r>
      <w:proofErr w:type="spellEnd"/>
      <w:r w:rsidRPr="00AE57B0">
        <w:rPr>
          <w:rFonts w:asciiTheme="minorHAnsi" w:hAnsiTheme="minorHAnsi" w:cstheme="minorHAnsi"/>
          <w:b/>
        </w:rPr>
        <w:t xml:space="preserve"> </w:t>
      </w:r>
      <w:r w:rsidRPr="00AE57B0">
        <w:rPr>
          <w:rFonts w:asciiTheme="minorHAnsi" w:hAnsiTheme="minorHAnsi" w:cstheme="minorHAnsi"/>
        </w:rPr>
        <w:t xml:space="preserve"> - </w:t>
      </w:r>
      <w:r w:rsidR="00897F52" w:rsidRPr="00AE57B0">
        <w:rPr>
          <w:rFonts w:asciiTheme="minorHAnsi" w:hAnsiTheme="minorHAnsi" w:cstheme="minorHAnsi"/>
        </w:rPr>
        <w:t>hlasovacia súťaž</w:t>
      </w:r>
      <w:r w:rsidRPr="00AE57B0">
        <w:rPr>
          <w:rFonts w:asciiTheme="minorHAnsi" w:hAnsiTheme="minorHAnsi" w:cstheme="minorHAnsi"/>
        </w:rPr>
        <w:t xml:space="preserve"> o projektor úspešná</w:t>
      </w:r>
    </w:p>
    <w:p w:rsidR="000F2154" w:rsidRPr="000F2154" w:rsidRDefault="000F2154" w:rsidP="00897F52">
      <w:pPr>
        <w:rPr>
          <w:rFonts w:asciiTheme="minorHAnsi" w:hAnsiTheme="minorHAnsi" w:cstheme="minorHAnsi"/>
        </w:rPr>
      </w:pPr>
      <w:r w:rsidRPr="000F2154">
        <w:rPr>
          <w:rFonts w:asciiTheme="minorHAnsi" w:hAnsiTheme="minorHAnsi" w:cstheme="minorHAnsi"/>
          <w:b/>
        </w:rPr>
        <w:t>Počítače do škôl</w:t>
      </w:r>
      <w:r>
        <w:rPr>
          <w:rFonts w:asciiTheme="minorHAnsi" w:hAnsiTheme="minorHAnsi" w:cstheme="minorHAnsi"/>
        </w:rPr>
        <w:t xml:space="preserve"> – Nadácia Volkswagen Slovensko </w:t>
      </w:r>
    </w:p>
    <w:p w:rsidR="00897F52" w:rsidRDefault="00897F52" w:rsidP="00897F52">
      <w:pPr>
        <w:rPr>
          <w:rFonts w:asciiTheme="minorHAnsi" w:hAnsiTheme="minorHAnsi" w:cstheme="minorHAnsi"/>
        </w:rPr>
      </w:pPr>
      <w:r w:rsidRPr="000F2154">
        <w:rPr>
          <w:rFonts w:asciiTheme="minorHAnsi" w:hAnsiTheme="minorHAnsi" w:cstheme="minorHAnsi"/>
          <w:b/>
        </w:rPr>
        <w:t>Letná škola</w:t>
      </w:r>
      <w:r w:rsidR="000F2154">
        <w:rPr>
          <w:rFonts w:asciiTheme="minorHAnsi" w:hAnsiTheme="minorHAnsi" w:cstheme="minorHAnsi"/>
        </w:rPr>
        <w:t xml:space="preserve"> - Projekt MŠVVaŠ</w:t>
      </w:r>
    </w:p>
    <w:p w:rsidR="00ED4BBC" w:rsidRPr="00AE57B0" w:rsidRDefault="00ED4BBC" w:rsidP="00897F52">
      <w:pPr>
        <w:rPr>
          <w:rFonts w:asciiTheme="minorHAnsi" w:hAnsiTheme="minorHAnsi" w:cstheme="minorHAnsi"/>
        </w:rPr>
      </w:pPr>
      <w:r w:rsidRPr="00AE57B0">
        <w:rPr>
          <w:rFonts w:asciiTheme="minorHAnsi" w:hAnsiTheme="minorHAnsi" w:cstheme="minorHAnsi"/>
          <w:b/>
        </w:rPr>
        <w:t>Šikovné ruky</w:t>
      </w:r>
      <w:r w:rsidRPr="00AE57B0">
        <w:rPr>
          <w:rFonts w:asciiTheme="minorHAnsi" w:hAnsiTheme="minorHAnsi" w:cstheme="minorHAnsi"/>
        </w:rPr>
        <w:t xml:space="preserve"> – lepšia budúcnosť </w:t>
      </w:r>
      <w:r w:rsidR="00AE57B0" w:rsidRPr="00AE57B0">
        <w:rPr>
          <w:rFonts w:asciiTheme="minorHAnsi" w:hAnsiTheme="minorHAnsi" w:cstheme="minorHAnsi"/>
        </w:rPr>
        <w:t>–</w:t>
      </w:r>
      <w:r w:rsidRPr="00AE57B0">
        <w:rPr>
          <w:rFonts w:asciiTheme="minorHAnsi" w:hAnsiTheme="minorHAnsi" w:cstheme="minorHAnsi"/>
        </w:rPr>
        <w:t xml:space="preserve"> </w:t>
      </w:r>
      <w:r w:rsidR="00AE57B0" w:rsidRPr="00AE57B0">
        <w:rPr>
          <w:rFonts w:asciiTheme="minorHAnsi" w:hAnsiTheme="minorHAnsi" w:cstheme="minorHAnsi"/>
        </w:rPr>
        <w:t>Integrovaný regionálny operačný program</w:t>
      </w:r>
      <w:r w:rsidR="00AE57B0">
        <w:rPr>
          <w:rFonts w:asciiTheme="minorHAnsi" w:hAnsiTheme="minorHAnsi" w:cstheme="minorHAnsi"/>
        </w:rPr>
        <w:t xml:space="preserve"> </w:t>
      </w:r>
    </w:p>
    <w:p w:rsidR="00ED4BBC" w:rsidRPr="0032197C" w:rsidRDefault="00ED4BBC" w:rsidP="00897F52">
      <w:pPr>
        <w:rPr>
          <w:rFonts w:asciiTheme="minorHAnsi" w:hAnsiTheme="minorHAnsi" w:cstheme="minorHAnsi"/>
          <w:b/>
        </w:rPr>
      </w:pPr>
      <w:r w:rsidRPr="0032197C">
        <w:rPr>
          <w:rFonts w:asciiTheme="minorHAnsi" w:hAnsiTheme="minorHAnsi" w:cstheme="minorHAnsi"/>
          <w:b/>
        </w:rPr>
        <w:t>Mlieko pre školy</w:t>
      </w:r>
    </w:p>
    <w:p w:rsidR="00ED4BBC" w:rsidRPr="0032197C" w:rsidRDefault="00ED4BBC" w:rsidP="00897F52">
      <w:pPr>
        <w:rPr>
          <w:rFonts w:asciiTheme="minorHAnsi" w:hAnsiTheme="minorHAnsi" w:cstheme="minorHAnsi"/>
          <w:b/>
        </w:rPr>
      </w:pPr>
      <w:r w:rsidRPr="0032197C">
        <w:rPr>
          <w:rFonts w:asciiTheme="minorHAnsi" w:hAnsiTheme="minorHAnsi" w:cstheme="minorHAnsi"/>
          <w:b/>
        </w:rPr>
        <w:t>Školské ovocie</w:t>
      </w:r>
    </w:p>
    <w:p w:rsidR="00AE7BB3" w:rsidRDefault="00AE7BB3">
      <w:pPr>
        <w:rPr>
          <w:rFonts w:asciiTheme="minorHAnsi" w:hAnsiTheme="minorHAnsi" w:cstheme="minorHAnsi"/>
          <w:b/>
          <w:sz w:val="28"/>
          <w:szCs w:val="28"/>
        </w:rPr>
      </w:pPr>
    </w:p>
    <w:p w:rsidR="00424B32" w:rsidRDefault="00424B32">
      <w:pPr>
        <w:rPr>
          <w:rFonts w:asciiTheme="minorHAnsi" w:hAnsiTheme="minorHAnsi" w:cstheme="minorHAnsi"/>
          <w:b/>
          <w:sz w:val="28"/>
          <w:szCs w:val="28"/>
        </w:rPr>
      </w:pPr>
    </w:p>
    <w:p w:rsidR="00424B32" w:rsidRDefault="00424B3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Inšpekcie a kontroly:</w:t>
      </w:r>
    </w:p>
    <w:p w:rsidR="001B5D69" w:rsidRDefault="001B5D69">
      <w:pPr>
        <w:rPr>
          <w:rFonts w:asciiTheme="minorHAnsi" w:hAnsiTheme="minorHAnsi" w:cstheme="minorHAnsi"/>
          <w:b/>
        </w:rPr>
      </w:pPr>
    </w:p>
    <w:p w:rsidR="001B5D69" w:rsidRDefault="001B5D6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Dňa 23. 2. 2022 – Finančná kontrola na mieste, </w:t>
      </w:r>
      <w:r w:rsidRPr="00183182">
        <w:rPr>
          <w:rFonts w:asciiTheme="minorHAnsi" w:hAnsiTheme="minorHAnsi" w:cstheme="minorHAnsi"/>
        </w:rPr>
        <w:t xml:space="preserve">Kontrolná skupina Ministerstva pôdohospodárstva a rozvoja vidieka Slovenskej republiky, Ing. Ľubica </w:t>
      </w:r>
      <w:proofErr w:type="spellStart"/>
      <w:r w:rsidRPr="00183182">
        <w:rPr>
          <w:rFonts w:asciiTheme="minorHAnsi" w:hAnsiTheme="minorHAnsi" w:cstheme="minorHAnsi"/>
        </w:rPr>
        <w:t>Nemtušiaková</w:t>
      </w:r>
      <w:proofErr w:type="spellEnd"/>
      <w:r w:rsidRPr="00183182">
        <w:rPr>
          <w:rFonts w:asciiTheme="minorHAnsi" w:hAnsiTheme="minorHAnsi" w:cstheme="minorHAnsi"/>
        </w:rPr>
        <w:t xml:space="preserve"> </w:t>
      </w:r>
    </w:p>
    <w:p w:rsidR="00925ECD" w:rsidRDefault="00925ECD">
      <w:pPr>
        <w:rPr>
          <w:rFonts w:asciiTheme="minorHAnsi" w:hAnsiTheme="minorHAnsi" w:cstheme="minorHAnsi"/>
          <w:b/>
        </w:rPr>
      </w:pPr>
    </w:p>
    <w:p w:rsidR="00925ECD" w:rsidRDefault="00925ECD">
      <w:pPr>
        <w:rPr>
          <w:rFonts w:asciiTheme="minorHAnsi" w:hAnsiTheme="minorHAnsi" w:cstheme="minorHAnsi"/>
        </w:rPr>
      </w:pPr>
      <w:r w:rsidRPr="00925ECD">
        <w:rPr>
          <w:rFonts w:asciiTheme="minorHAnsi" w:hAnsiTheme="minorHAnsi" w:cstheme="minorHAnsi"/>
        </w:rPr>
        <w:t>Kontrolovaná Tatranská mliekareň, a. s., Nad traťou 26, 060 01 Kežmarok</w:t>
      </w:r>
      <w:r>
        <w:rPr>
          <w:rFonts w:asciiTheme="minorHAnsi" w:hAnsiTheme="minorHAnsi" w:cstheme="minorHAnsi"/>
        </w:rPr>
        <w:t xml:space="preserve"> </w:t>
      </w:r>
    </w:p>
    <w:p w:rsidR="00925ECD" w:rsidRPr="00925ECD" w:rsidRDefault="00925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Školské mlieko</w:t>
      </w:r>
    </w:p>
    <w:p w:rsidR="00AA4748" w:rsidRDefault="00AA4748">
      <w:pPr>
        <w:rPr>
          <w:rFonts w:asciiTheme="minorHAnsi" w:hAnsiTheme="minorHAnsi" w:cstheme="minorHAnsi"/>
          <w:b/>
        </w:rPr>
      </w:pPr>
    </w:p>
    <w:p w:rsidR="00BC48AB" w:rsidRDefault="00BC48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Dňa 16. 3. 2022 – Finančná kontrola na mieste k projektu Šikovné ruky – lepšia budúcnosť, ITMS kód 302021/807,</w:t>
      </w:r>
      <w:r w:rsidRPr="00183182">
        <w:rPr>
          <w:rFonts w:asciiTheme="minorHAnsi" w:hAnsiTheme="minorHAnsi" w:cstheme="minorHAnsi"/>
        </w:rPr>
        <w:t xml:space="preserve"> </w:t>
      </w:r>
      <w:r w:rsidR="00AE57B0" w:rsidRPr="00183182">
        <w:rPr>
          <w:rFonts w:asciiTheme="minorHAnsi" w:hAnsiTheme="minorHAnsi" w:cstheme="minorHAnsi"/>
        </w:rPr>
        <w:t>Prešovský</w:t>
      </w:r>
      <w:r w:rsidRPr="00183182">
        <w:rPr>
          <w:rFonts w:asciiTheme="minorHAnsi" w:hAnsiTheme="minorHAnsi" w:cstheme="minorHAnsi"/>
        </w:rPr>
        <w:t xml:space="preserve"> samosprávny kraj Odbor SO pre IROP </w:t>
      </w:r>
      <w:r w:rsidRPr="00183182">
        <w:rPr>
          <w:rFonts w:asciiTheme="minorHAnsi" w:hAnsiTheme="minorHAnsi" w:cstheme="minorHAnsi"/>
          <w:i/>
        </w:rPr>
        <w:t>(integrovaný regionálny operačný program)</w:t>
      </w:r>
      <w:r w:rsidRPr="00183182">
        <w:rPr>
          <w:rFonts w:asciiTheme="minorHAnsi" w:hAnsiTheme="minorHAnsi" w:cstheme="minorHAnsi"/>
        </w:rPr>
        <w:t xml:space="preserve">, Mgr. Karol </w:t>
      </w:r>
      <w:proofErr w:type="spellStart"/>
      <w:r w:rsidRPr="00183182">
        <w:rPr>
          <w:rFonts w:asciiTheme="minorHAnsi" w:hAnsiTheme="minorHAnsi" w:cstheme="minorHAnsi"/>
        </w:rPr>
        <w:t>Ujhelyi</w:t>
      </w:r>
      <w:proofErr w:type="spellEnd"/>
    </w:p>
    <w:p w:rsidR="00BC48AB" w:rsidRDefault="00BC48AB">
      <w:pPr>
        <w:rPr>
          <w:rFonts w:asciiTheme="minorHAnsi" w:hAnsiTheme="minorHAnsi" w:cstheme="minorHAnsi"/>
          <w:b/>
        </w:rPr>
      </w:pPr>
    </w:p>
    <w:p w:rsidR="00172FDC" w:rsidRDefault="00BC48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Predmet kontroly:</w:t>
      </w:r>
    </w:p>
    <w:p w:rsidR="00BC48AB" w:rsidRDefault="00172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C48AB">
        <w:rPr>
          <w:rFonts w:asciiTheme="minorHAnsi" w:hAnsiTheme="minorHAnsi" w:cstheme="minorHAnsi"/>
        </w:rPr>
        <w:t>Dodržiavanie podmienok na poskytnutie a použite verejných financií</w:t>
      </w:r>
    </w:p>
    <w:p w:rsidR="00BC48AB" w:rsidRDefault="00172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C48AB">
        <w:rPr>
          <w:rFonts w:asciiTheme="minorHAnsi" w:hAnsiTheme="minorHAnsi" w:cstheme="minorHAnsi"/>
        </w:rPr>
        <w:t>Dodržanie hospodárn</w:t>
      </w:r>
      <w:r>
        <w:rPr>
          <w:rFonts w:asciiTheme="minorHAnsi" w:hAnsiTheme="minorHAnsi" w:cstheme="minorHAnsi"/>
        </w:rPr>
        <w:t>osti, efektívnosti, účinnosti pri hospodárení s verejnými financiami</w:t>
      </w:r>
    </w:p>
    <w:p w:rsidR="00172FDC" w:rsidRDefault="00172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-Overenie skutočného dodania tovarov, služieb a vykonania prác</w:t>
      </w:r>
    </w:p>
    <w:p w:rsidR="00172FDC" w:rsidRDefault="00172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-Predchádzanie podvodom, nezrovnalosti a korupcii</w:t>
      </w:r>
    </w:p>
    <w:p w:rsidR="00172FDC" w:rsidRDefault="00172FDC">
      <w:pPr>
        <w:rPr>
          <w:rFonts w:asciiTheme="minorHAnsi" w:hAnsiTheme="minorHAnsi" w:cstheme="minorHAnsi"/>
        </w:rPr>
      </w:pPr>
    </w:p>
    <w:p w:rsidR="005275DD" w:rsidRDefault="00172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Záver: </w:t>
      </w:r>
    </w:p>
    <w:p w:rsidR="00172FDC" w:rsidRDefault="00172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Neoprávnené výdavky 6 282 eur. ( Mobilné pracovisko žiaka na obrábanie dreva  - nebolo mobilné)</w:t>
      </w:r>
    </w:p>
    <w:p w:rsidR="00172FDC" w:rsidRDefault="00172FDC">
      <w:pPr>
        <w:rPr>
          <w:rFonts w:asciiTheme="minorHAnsi" w:hAnsiTheme="minorHAnsi" w:cstheme="minorHAnsi"/>
        </w:rPr>
      </w:pPr>
    </w:p>
    <w:p w:rsidR="005275DD" w:rsidRDefault="005275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Náprava:</w:t>
      </w:r>
    </w:p>
    <w:p w:rsidR="00172FDC" w:rsidRPr="00BC48AB" w:rsidRDefault="005275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72FDC">
        <w:rPr>
          <w:rFonts w:asciiTheme="minorHAnsi" w:hAnsiTheme="minorHAnsi" w:cstheme="minorHAnsi"/>
        </w:rPr>
        <w:t xml:space="preserve">ožiadali sme firmu </w:t>
      </w:r>
      <w:proofErr w:type="spellStart"/>
      <w:r w:rsidR="00172FDC">
        <w:rPr>
          <w:rFonts w:asciiTheme="minorHAnsi" w:hAnsiTheme="minorHAnsi" w:cstheme="minorHAnsi"/>
        </w:rPr>
        <w:t>Riljak</w:t>
      </w:r>
      <w:proofErr w:type="spellEnd"/>
      <w:r w:rsidR="00172FDC">
        <w:rPr>
          <w:rFonts w:asciiTheme="minorHAnsi" w:hAnsiTheme="minorHAnsi" w:cstheme="minorHAnsi"/>
        </w:rPr>
        <w:t>, ktorá bola dodávateľom, aby chybu odstránil</w:t>
      </w:r>
      <w:r>
        <w:rPr>
          <w:rFonts w:asciiTheme="minorHAnsi" w:hAnsiTheme="minorHAnsi" w:cstheme="minorHAnsi"/>
        </w:rPr>
        <w:t>i</w:t>
      </w:r>
      <w:r w:rsidR="00172FDC">
        <w:rPr>
          <w:rFonts w:asciiTheme="minorHAnsi" w:hAnsiTheme="minorHAnsi" w:cstheme="minorHAnsi"/>
        </w:rPr>
        <w:t xml:space="preserve">. Chyba bola v lehote </w:t>
      </w:r>
      <w:r>
        <w:rPr>
          <w:rFonts w:asciiTheme="minorHAnsi" w:hAnsiTheme="minorHAnsi" w:cstheme="minorHAnsi"/>
        </w:rPr>
        <w:t>odstránená a akceptovaná kontrolovanou stranou</w:t>
      </w:r>
      <w:r w:rsidR="00172FDC">
        <w:rPr>
          <w:rFonts w:asciiTheme="minorHAnsi" w:hAnsiTheme="minorHAnsi" w:cstheme="minorHAnsi"/>
        </w:rPr>
        <w:t>.</w:t>
      </w:r>
    </w:p>
    <w:p w:rsidR="001B5D69" w:rsidRDefault="001B5D69">
      <w:pPr>
        <w:rPr>
          <w:rFonts w:asciiTheme="minorHAnsi" w:hAnsiTheme="minorHAnsi" w:cstheme="minorHAnsi"/>
          <w:b/>
        </w:rPr>
      </w:pPr>
    </w:p>
    <w:p w:rsidR="00424B32" w:rsidRPr="001B5D69" w:rsidRDefault="00424B32">
      <w:pPr>
        <w:rPr>
          <w:rFonts w:asciiTheme="minorHAnsi" w:hAnsiTheme="minorHAnsi" w:cstheme="minorHAnsi"/>
          <w:b/>
        </w:rPr>
      </w:pPr>
      <w:r w:rsidRPr="001B5D69">
        <w:rPr>
          <w:rFonts w:asciiTheme="minorHAnsi" w:hAnsiTheme="minorHAnsi" w:cstheme="minorHAnsi"/>
          <w:b/>
        </w:rPr>
        <w:t>Dňa 12. 5. 2022 – Školská inšpekcia</w:t>
      </w:r>
      <w:r w:rsidR="001B5D69" w:rsidRPr="001B5D69">
        <w:rPr>
          <w:rFonts w:asciiTheme="minorHAnsi" w:hAnsiTheme="minorHAnsi" w:cstheme="minorHAnsi"/>
          <w:b/>
        </w:rPr>
        <w:t xml:space="preserve">, </w:t>
      </w:r>
      <w:r w:rsidR="001B5D69" w:rsidRPr="00183182">
        <w:rPr>
          <w:rFonts w:asciiTheme="minorHAnsi" w:hAnsiTheme="minorHAnsi" w:cstheme="minorHAnsi"/>
        </w:rPr>
        <w:t>PaedDr. Ján Paško</w:t>
      </w:r>
    </w:p>
    <w:p w:rsidR="00424B32" w:rsidRPr="00424B32" w:rsidRDefault="00424B32">
      <w:pPr>
        <w:rPr>
          <w:rFonts w:asciiTheme="minorHAnsi" w:hAnsiTheme="minorHAnsi" w:cstheme="minorHAnsi"/>
        </w:rPr>
      </w:pPr>
    </w:p>
    <w:p w:rsidR="005275DD" w:rsidRDefault="00424B32">
      <w:pPr>
        <w:rPr>
          <w:rFonts w:asciiTheme="minorHAnsi" w:hAnsiTheme="minorHAnsi" w:cstheme="minorHAnsi"/>
        </w:rPr>
      </w:pPr>
      <w:r w:rsidRPr="00424B32">
        <w:rPr>
          <w:rFonts w:asciiTheme="minorHAnsi" w:hAnsiTheme="minorHAnsi" w:cstheme="minorHAnsi"/>
        </w:rPr>
        <w:t xml:space="preserve">Predmet školskej inšpekcie: </w:t>
      </w:r>
    </w:p>
    <w:p w:rsidR="00424B32" w:rsidRDefault="00424B32">
      <w:pPr>
        <w:rPr>
          <w:rFonts w:asciiTheme="minorHAnsi" w:hAnsiTheme="minorHAnsi" w:cstheme="minorHAnsi"/>
        </w:rPr>
      </w:pPr>
      <w:r w:rsidRPr="00424B32">
        <w:rPr>
          <w:rFonts w:asciiTheme="minorHAnsi" w:hAnsiTheme="minorHAnsi" w:cstheme="minorHAnsi"/>
        </w:rPr>
        <w:lastRenderedPageBreak/>
        <w:t>Stav zabezpečenia a realizácie celoslovenského testovania žiakov 5. ročníka v základnej škole</w:t>
      </w:r>
    </w:p>
    <w:p w:rsidR="00424B32" w:rsidRDefault="00424B32">
      <w:pPr>
        <w:rPr>
          <w:rFonts w:asciiTheme="minorHAnsi" w:hAnsiTheme="minorHAnsi" w:cstheme="minorHAnsi"/>
        </w:rPr>
      </w:pPr>
    </w:p>
    <w:p w:rsidR="005275DD" w:rsidRDefault="001B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Záver: </w:t>
      </w:r>
    </w:p>
    <w:p w:rsidR="00424B32" w:rsidRDefault="001B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Školská koordinátorka (Mgr. Silvia </w:t>
      </w:r>
      <w:proofErr w:type="spellStart"/>
      <w:r>
        <w:rPr>
          <w:rFonts w:asciiTheme="minorHAnsi" w:hAnsiTheme="minorHAnsi" w:cstheme="minorHAnsi"/>
        </w:rPr>
        <w:t>Ňaňková</w:t>
      </w:r>
      <w:proofErr w:type="spellEnd"/>
      <w:r>
        <w:rPr>
          <w:rFonts w:asciiTheme="minorHAnsi" w:hAnsiTheme="minorHAnsi" w:cstheme="minorHAnsi"/>
        </w:rPr>
        <w:t>) a administrátori zabezpečili vhodné priestory a dodržali časový harmonogram otvárania testových zásielok a harmonogram testovania. Pokyny pre administráciu testov celoslovenského testovania žiakov 5. ročníka základných škôl boli v kontrolovaných skupinách taktiež dodržané. V priebehu testovania sa nevyskytli žiadne rušivé momenty. (Spáva prerokovaná 20. 5. 2022 v Starej Ľubovni za ŠŠI – PaedDr. Ján Paško, za ZŠ s MŠ sv. Cyrila a Metoda – Mgr. Michaela Fábová.)</w:t>
      </w:r>
    </w:p>
    <w:p w:rsidR="00AA4748" w:rsidRDefault="00AA4748">
      <w:pPr>
        <w:rPr>
          <w:rFonts w:asciiTheme="minorHAnsi" w:hAnsiTheme="minorHAnsi" w:cstheme="minorHAnsi"/>
        </w:rPr>
      </w:pPr>
    </w:p>
    <w:p w:rsidR="00AA4748" w:rsidRDefault="00AA4748">
      <w:pPr>
        <w:rPr>
          <w:rFonts w:asciiTheme="minorHAnsi" w:hAnsiTheme="minorHAnsi" w:cstheme="minorHAnsi"/>
        </w:rPr>
      </w:pPr>
    </w:p>
    <w:p w:rsidR="00AA4748" w:rsidRPr="00925ECD" w:rsidRDefault="00AA4748">
      <w:pPr>
        <w:rPr>
          <w:rFonts w:asciiTheme="minorHAnsi" w:hAnsiTheme="minorHAnsi" w:cstheme="minorHAnsi"/>
          <w:b/>
        </w:rPr>
      </w:pPr>
      <w:r w:rsidRPr="00925ECD">
        <w:rPr>
          <w:rFonts w:asciiTheme="minorHAnsi" w:hAnsiTheme="minorHAnsi" w:cstheme="minorHAnsi"/>
          <w:b/>
        </w:rPr>
        <w:t xml:space="preserve">Dňa 30. 5. 2022 – finančná kontrola na mieste, </w:t>
      </w:r>
      <w:r w:rsidRPr="00183182">
        <w:rPr>
          <w:rFonts w:asciiTheme="minorHAnsi" w:hAnsiTheme="minorHAnsi" w:cstheme="minorHAnsi"/>
        </w:rPr>
        <w:t xml:space="preserve">Úrad práce, sociálnych vecí a rodiny Stará Ľubovňa, Mgr. Lucia </w:t>
      </w:r>
      <w:proofErr w:type="spellStart"/>
      <w:r w:rsidRPr="00183182">
        <w:rPr>
          <w:rFonts w:asciiTheme="minorHAnsi" w:hAnsiTheme="minorHAnsi" w:cstheme="minorHAnsi"/>
        </w:rPr>
        <w:t>Baňasová</w:t>
      </w:r>
      <w:proofErr w:type="spellEnd"/>
    </w:p>
    <w:p w:rsidR="00AA4748" w:rsidRDefault="00AA4748">
      <w:pPr>
        <w:rPr>
          <w:rFonts w:asciiTheme="minorHAnsi" w:hAnsiTheme="minorHAnsi" w:cstheme="minorHAnsi"/>
        </w:rPr>
      </w:pPr>
    </w:p>
    <w:p w:rsidR="005275DD" w:rsidRDefault="005275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Predmet kontroly:</w:t>
      </w:r>
    </w:p>
    <w:p w:rsidR="00AA4748" w:rsidRDefault="005275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AA4748">
        <w:rPr>
          <w:rFonts w:asciiTheme="minorHAnsi" w:hAnsiTheme="minorHAnsi" w:cstheme="minorHAnsi"/>
        </w:rPr>
        <w:t>ontrolované obdobie od 29. 10. 2020 do 31. 5. 2022 s cieľom preveriť dodržanie podmienok stanovených v Oznámení o možnosti predkladania žiadostí o poskytnutie finančného príspevku v rámci projektu Podpora udržania zamestnanosti v materských školách</w:t>
      </w:r>
      <w:r w:rsidR="00925ECD">
        <w:rPr>
          <w:rFonts w:asciiTheme="minorHAnsi" w:hAnsiTheme="minorHAnsi" w:cstheme="minorHAnsi"/>
        </w:rPr>
        <w:t>.</w:t>
      </w:r>
    </w:p>
    <w:p w:rsidR="00925ECD" w:rsidRDefault="00925ECD">
      <w:pPr>
        <w:rPr>
          <w:rFonts w:asciiTheme="minorHAnsi" w:hAnsiTheme="minorHAnsi" w:cstheme="minorHAnsi"/>
        </w:rPr>
      </w:pPr>
    </w:p>
    <w:p w:rsidR="005275DD" w:rsidRDefault="00925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Záver:</w:t>
      </w:r>
    </w:p>
    <w:p w:rsidR="00925ECD" w:rsidRDefault="00925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Touto finančnou kontrolou nebolo za strany ÚPSVR Stará Ľubovňa zistené porušenie všeobecne záväzných právnych predpisov a vnútorných aktov riadenia a povinná osoba neprijíma opatrenia na nápravu nedostatkov a príčin ich vzniku.</w:t>
      </w:r>
    </w:p>
    <w:p w:rsidR="001B5D69" w:rsidRDefault="001B5D69">
      <w:pPr>
        <w:rPr>
          <w:rFonts w:asciiTheme="minorHAnsi" w:hAnsiTheme="minorHAnsi" w:cstheme="minorHAnsi"/>
        </w:rPr>
      </w:pPr>
    </w:p>
    <w:p w:rsidR="001B5D69" w:rsidRPr="00ED4BBC" w:rsidRDefault="00ED4BBC">
      <w:pPr>
        <w:rPr>
          <w:rFonts w:asciiTheme="minorHAnsi" w:hAnsiTheme="minorHAnsi" w:cstheme="minorHAnsi"/>
          <w:b/>
        </w:rPr>
      </w:pPr>
      <w:r w:rsidRPr="00ED4BBC">
        <w:rPr>
          <w:rFonts w:asciiTheme="minorHAnsi" w:hAnsiTheme="minorHAnsi" w:cstheme="minorHAnsi"/>
          <w:b/>
        </w:rPr>
        <w:t>Informácie o priestorových podmienkach a materiálno-technických podmienkach školy a školských zariadení</w:t>
      </w:r>
    </w:p>
    <w:p w:rsidR="00ED4BBC" w:rsidRDefault="00ED4BBC">
      <w:pPr>
        <w:rPr>
          <w:rFonts w:asciiTheme="minorHAnsi" w:hAnsiTheme="minorHAnsi" w:cstheme="minorHAnsi"/>
        </w:rPr>
      </w:pPr>
    </w:p>
    <w:p w:rsidR="00936483" w:rsidRDefault="009364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Zároveň však mala škola Technické vybavenie – hlavne vybavenie dostatočného pripojenie školy na internetové siete bol</w:t>
      </w:r>
    </w:p>
    <w:p w:rsidR="00936483" w:rsidRDefault="00936483">
      <w:pPr>
        <w:rPr>
          <w:rFonts w:asciiTheme="minorHAnsi" w:hAnsiTheme="minorHAnsi" w:cstheme="minorHAnsi"/>
        </w:rPr>
      </w:pPr>
    </w:p>
    <w:p w:rsidR="00936483" w:rsidRPr="00936483" w:rsidRDefault="00936483">
      <w:pPr>
        <w:rPr>
          <w:rFonts w:asciiTheme="minorHAnsi" w:hAnsiTheme="minorHAnsi" w:cstheme="minorHAnsi"/>
          <w:b/>
        </w:rPr>
      </w:pPr>
      <w:r w:rsidRPr="00936483">
        <w:rPr>
          <w:rFonts w:asciiTheme="minorHAnsi" w:hAnsiTheme="minorHAnsi" w:cstheme="minorHAnsi"/>
          <w:b/>
        </w:rPr>
        <w:t>Priestorové podmienky školy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936483" w:rsidTr="003823EF">
        <w:tc>
          <w:tcPr>
            <w:tcW w:w="4957" w:type="dxa"/>
            <w:shd w:val="clear" w:color="auto" w:fill="A8D08D" w:themeFill="accent6" w:themeFillTint="99"/>
          </w:tcPr>
          <w:p w:rsidR="00936483" w:rsidRDefault="002C3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Silné stránky</w:t>
            </w:r>
          </w:p>
        </w:tc>
        <w:tc>
          <w:tcPr>
            <w:tcW w:w="4110" w:type="dxa"/>
            <w:shd w:val="clear" w:color="auto" w:fill="F36B85"/>
          </w:tcPr>
          <w:p w:rsidR="00936483" w:rsidRDefault="00936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C3C36">
              <w:rPr>
                <w:rFonts w:asciiTheme="minorHAnsi" w:hAnsiTheme="minorHAnsi" w:cstheme="minorHAnsi"/>
              </w:rPr>
              <w:t>labé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C3C36">
              <w:rPr>
                <w:rFonts w:asciiTheme="minorHAnsi" w:hAnsiTheme="minorHAnsi" w:cstheme="minorHAnsi"/>
              </w:rPr>
              <w:t>stránky</w:t>
            </w:r>
          </w:p>
        </w:tc>
      </w:tr>
      <w:tr w:rsidR="00936483" w:rsidTr="00936483">
        <w:tc>
          <w:tcPr>
            <w:tcW w:w="4957" w:type="dxa"/>
          </w:tcPr>
          <w:p w:rsidR="00936483" w:rsidRDefault="00936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Pribudla polytechnická učebňa z projektu Šikovné ruky – lepšia budúcnosť, v ktorej sa začalo realizovať vyučovanie predmetov Technika a Rozvoj zručností.</w:t>
            </w:r>
          </w:p>
        </w:tc>
        <w:tc>
          <w:tcPr>
            <w:tcW w:w="4110" w:type="dxa"/>
          </w:tcPr>
          <w:p w:rsidR="00936483" w:rsidRDefault="00936483" w:rsidP="00936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 súvislosti s daným projektom finančné výdavky kvôli neoprávneným výdavkom. Išlo o nevyhnutné stavebné práce, ktoré neboli v projekte </w:t>
            </w:r>
            <w:r w:rsidR="003B14D0">
              <w:rPr>
                <w:rFonts w:asciiTheme="minorHAnsi" w:hAnsiTheme="minorHAnsi" w:cstheme="minorHAnsi"/>
              </w:rPr>
              <w:t>zahrnuté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36483" w:rsidRDefault="00936483">
            <w:pPr>
              <w:rPr>
                <w:rFonts w:asciiTheme="minorHAnsi" w:hAnsiTheme="minorHAnsi" w:cstheme="minorHAnsi"/>
              </w:rPr>
            </w:pPr>
          </w:p>
        </w:tc>
      </w:tr>
      <w:tr w:rsidR="00936483" w:rsidTr="00936483">
        <w:tc>
          <w:tcPr>
            <w:tcW w:w="4957" w:type="dxa"/>
          </w:tcPr>
          <w:p w:rsidR="00936483" w:rsidRDefault="003823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Pribudlo svojpomocne vybudované doskočisko.</w:t>
            </w:r>
          </w:p>
        </w:tc>
        <w:tc>
          <w:tcPr>
            <w:tcW w:w="4110" w:type="dxa"/>
          </w:tcPr>
          <w:p w:rsidR="00936483" w:rsidRDefault="003823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Chýbajú financie na zlepšenie jeho kvality a vizuálnej stránky</w:t>
            </w:r>
          </w:p>
        </w:tc>
      </w:tr>
    </w:tbl>
    <w:p w:rsidR="003823EF" w:rsidRDefault="003823EF">
      <w:pPr>
        <w:rPr>
          <w:rFonts w:asciiTheme="minorHAnsi" w:hAnsiTheme="minorHAnsi" w:cstheme="minorHAnsi"/>
          <w:b/>
        </w:rPr>
      </w:pPr>
    </w:p>
    <w:p w:rsidR="003823EF" w:rsidRPr="00936483" w:rsidRDefault="003823EF" w:rsidP="003823EF">
      <w:pPr>
        <w:rPr>
          <w:rFonts w:asciiTheme="minorHAnsi" w:hAnsiTheme="minorHAnsi" w:cstheme="minorHAnsi"/>
          <w:b/>
        </w:rPr>
      </w:pPr>
      <w:r w:rsidRPr="003823EF">
        <w:rPr>
          <w:rFonts w:asciiTheme="minorHAnsi" w:hAnsiTheme="minorHAnsi" w:cstheme="minorHAnsi"/>
          <w:b/>
        </w:rPr>
        <w:t>Materiálno-technické podmienky školy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3823EF" w:rsidTr="00BB6900">
        <w:tc>
          <w:tcPr>
            <w:tcW w:w="4957" w:type="dxa"/>
            <w:shd w:val="clear" w:color="auto" w:fill="A8D08D" w:themeFill="accent6" w:themeFillTint="99"/>
          </w:tcPr>
          <w:p w:rsidR="003823EF" w:rsidRDefault="002C3C36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Silné stránky</w:t>
            </w:r>
          </w:p>
        </w:tc>
        <w:tc>
          <w:tcPr>
            <w:tcW w:w="4110" w:type="dxa"/>
            <w:shd w:val="clear" w:color="auto" w:fill="F36B85"/>
          </w:tcPr>
          <w:p w:rsidR="003823EF" w:rsidRDefault="003823E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C3C36">
              <w:rPr>
                <w:rFonts w:asciiTheme="minorHAnsi" w:hAnsiTheme="minorHAnsi" w:cstheme="minorHAnsi"/>
              </w:rPr>
              <w:t>labé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C3C36">
              <w:rPr>
                <w:rFonts w:asciiTheme="minorHAnsi" w:hAnsiTheme="minorHAnsi" w:cstheme="minorHAnsi"/>
              </w:rPr>
              <w:t>stránky</w:t>
            </w:r>
          </w:p>
        </w:tc>
      </w:tr>
      <w:tr w:rsidR="003823EF" w:rsidTr="00BB6900">
        <w:tc>
          <w:tcPr>
            <w:tcW w:w="4957" w:type="dxa"/>
          </w:tcPr>
          <w:p w:rsidR="003823EF" w:rsidRDefault="003823EF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Pridelenie finančných prostriedkov pre deti v MŠ, ktoré plnia povinné predprimárne vzdelávanie umožnilo škole vybudovať a skvalitniť detské ihrisko, skvalitniť prístup na </w:t>
            </w:r>
            <w:r>
              <w:rPr>
                <w:rFonts w:asciiTheme="minorHAnsi" w:hAnsiTheme="minorHAnsi" w:cstheme="minorHAnsi"/>
              </w:rPr>
              <w:lastRenderedPageBreak/>
              <w:t>internet, materiálne zabezpečiť výchovu a vzdelávanie 5 - ročných detí.</w:t>
            </w:r>
          </w:p>
        </w:tc>
        <w:tc>
          <w:tcPr>
            <w:tcW w:w="4110" w:type="dxa"/>
          </w:tcPr>
          <w:p w:rsidR="003823EF" w:rsidRDefault="003823EF" w:rsidP="003823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Dvojročná</w:t>
            </w:r>
            <w:r w:rsidR="002C3C36">
              <w:rPr>
                <w:rFonts w:asciiTheme="minorHAnsi" w:hAnsiTheme="minorHAnsi" w:cstheme="minorHAnsi"/>
              </w:rPr>
              <w:t xml:space="preserve"> podlaha na prvom podlaží popraskala na viacerých miestach</w:t>
            </w:r>
            <w:r>
              <w:rPr>
                <w:rFonts w:asciiTheme="minorHAnsi" w:hAnsiTheme="minorHAnsi" w:cstheme="minorHAnsi"/>
              </w:rPr>
              <w:t xml:space="preserve">. Firma podlahu opravovala. </w:t>
            </w:r>
            <w:r w:rsidR="003B14D0">
              <w:rPr>
                <w:rFonts w:asciiTheme="minorHAnsi" w:hAnsiTheme="minorHAnsi" w:cstheme="minorHAnsi"/>
              </w:rPr>
              <w:t>Opravené</w:t>
            </w:r>
            <w:r w:rsidR="002C3C36">
              <w:rPr>
                <w:rFonts w:asciiTheme="minorHAnsi" w:hAnsiTheme="minorHAnsi" w:cstheme="minorHAnsi"/>
              </w:rPr>
              <w:t xml:space="preserve"> miesta na podlahe nekorešpondujú s pôvodnou farbou. Firma momentálne </w:t>
            </w:r>
            <w:r w:rsidR="002C3C36">
              <w:rPr>
                <w:rFonts w:asciiTheme="minorHAnsi" w:hAnsiTheme="minorHAnsi" w:cstheme="minorHAnsi"/>
              </w:rPr>
              <w:lastRenderedPageBreak/>
              <w:t xml:space="preserve">nebola schopná dodať totožnú farbu. Škola za opravu podlahy neplatila. </w:t>
            </w:r>
          </w:p>
        </w:tc>
      </w:tr>
      <w:tr w:rsidR="002C3C36" w:rsidTr="00BB6900">
        <w:tc>
          <w:tcPr>
            <w:tcW w:w="4957" w:type="dxa"/>
          </w:tcPr>
          <w:p w:rsidR="002C3C36" w:rsidRDefault="002C3C36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Začali sme s postupným skvalitňovaním internetu na škole. </w:t>
            </w:r>
            <w:r w:rsidR="003B14D0">
              <w:rPr>
                <w:rFonts w:asciiTheme="minorHAnsi" w:hAnsiTheme="minorHAnsi" w:cstheme="minorHAnsi"/>
              </w:rPr>
              <w:t xml:space="preserve">Vybudovanie novej serverovne. </w:t>
            </w:r>
            <w:r>
              <w:rPr>
                <w:rFonts w:asciiTheme="minorHAnsi" w:hAnsiTheme="minorHAnsi" w:cstheme="minorHAnsi"/>
              </w:rPr>
              <w:t>Nákup zariadenia a kabeláž.</w:t>
            </w:r>
          </w:p>
        </w:tc>
        <w:tc>
          <w:tcPr>
            <w:tcW w:w="4110" w:type="dxa"/>
          </w:tcPr>
          <w:p w:rsidR="002C3C36" w:rsidRDefault="002C3C36" w:rsidP="003823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Momentálny nedostatok financií na dotiahnutie kabeláže do tried.</w:t>
            </w:r>
          </w:p>
        </w:tc>
      </w:tr>
      <w:tr w:rsidR="002C3C36" w:rsidTr="00BB6900">
        <w:tc>
          <w:tcPr>
            <w:tcW w:w="4957" w:type="dxa"/>
          </w:tcPr>
          <w:p w:rsidR="002C3C36" w:rsidRDefault="002C3C36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príspevku MŠVVaŠ</w:t>
            </w:r>
            <w:r w:rsidR="001521B6">
              <w:rPr>
                <w:rFonts w:asciiTheme="minorHAnsi" w:hAnsiTheme="minorHAnsi" w:cstheme="minorHAnsi"/>
              </w:rPr>
              <w:t xml:space="preserve"> a finančných prostriedkov na krúžkovú činnosť</w:t>
            </w:r>
            <w:r>
              <w:rPr>
                <w:rFonts w:asciiTheme="minorHAnsi" w:hAnsiTheme="minorHAnsi" w:cstheme="minorHAnsi"/>
              </w:rPr>
              <w:t xml:space="preserve"> sme zakúpili notebooku učiteľkám p</w:t>
            </w:r>
            <w:r w:rsidR="001521B6">
              <w:rPr>
                <w:rFonts w:asciiTheme="minorHAnsi" w:hAnsiTheme="minorHAnsi" w:cstheme="minorHAnsi"/>
              </w:rPr>
              <w:t>rimárneho vzdelávania a dve interaktívne tabule.</w:t>
            </w:r>
          </w:p>
        </w:tc>
        <w:tc>
          <w:tcPr>
            <w:tcW w:w="4110" w:type="dxa"/>
          </w:tcPr>
          <w:p w:rsidR="002C3C36" w:rsidRDefault="002C3C36" w:rsidP="003823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Nedisponujeme vo všetkých triedach interaktívnymi tabuľami.</w:t>
            </w:r>
          </w:p>
        </w:tc>
      </w:tr>
      <w:tr w:rsidR="002C3C36" w:rsidTr="00BB6900">
        <w:tc>
          <w:tcPr>
            <w:tcW w:w="4957" w:type="dxa"/>
          </w:tcPr>
          <w:p w:rsidR="002C3C36" w:rsidRDefault="001521B6" w:rsidP="00BB69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chodbe do telocvične sme vymenili staré svietidlá za nové s úspornými LED žiarovkami. </w:t>
            </w:r>
          </w:p>
        </w:tc>
        <w:tc>
          <w:tcPr>
            <w:tcW w:w="4110" w:type="dxa"/>
          </w:tcPr>
          <w:p w:rsidR="002C3C36" w:rsidRDefault="001521B6" w:rsidP="00152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Pretekanie strechy v telocvični poškodzuje podlahu</w:t>
            </w:r>
          </w:p>
        </w:tc>
      </w:tr>
      <w:tr w:rsidR="001521B6" w:rsidTr="00BB6900">
        <w:tc>
          <w:tcPr>
            <w:tcW w:w="4957" w:type="dxa"/>
          </w:tcPr>
          <w:p w:rsidR="001521B6" w:rsidRDefault="001521B6" w:rsidP="00BB6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1521B6" w:rsidRDefault="00F91DEC" w:rsidP="00152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Šatne pri telocvični potrebujú rekonštrukciu. Finančné prostriedky na takúto investíciu nemáme</w:t>
            </w:r>
          </w:p>
        </w:tc>
      </w:tr>
      <w:tr w:rsidR="00F91DEC" w:rsidTr="00BB6900">
        <w:tc>
          <w:tcPr>
            <w:tcW w:w="4957" w:type="dxa"/>
          </w:tcPr>
          <w:p w:rsidR="00F91DEC" w:rsidRDefault="00F91DEC" w:rsidP="00BB6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F91DEC" w:rsidRDefault="00F91DEC" w:rsidP="00152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Zastaralé vybavenie ŠJ si vyžadovalo časté opravy a výmeny zariadení. </w:t>
            </w:r>
          </w:p>
        </w:tc>
      </w:tr>
    </w:tbl>
    <w:p w:rsidR="00ED4BBC" w:rsidRDefault="00ED4BBC">
      <w:pPr>
        <w:rPr>
          <w:rFonts w:asciiTheme="minorHAnsi" w:hAnsiTheme="minorHAnsi" w:cstheme="minorHAnsi"/>
        </w:rPr>
      </w:pPr>
    </w:p>
    <w:p w:rsidR="00ED4BBC" w:rsidRDefault="003B14D0">
      <w:pPr>
        <w:rPr>
          <w:rFonts w:asciiTheme="minorHAnsi" w:hAnsiTheme="minorHAnsi" w:cstheme="minorHAnsi"/>
          <w:b/>
        </w:rPr>
      </w:pPr>
      <w:r w:rsidRPr="00647E80">
        <w:rPr>
          <w:rFonts w:asciiTheme="minorHAnsi" w:hAnsiTheme="minorHAnsi" w:cstheme="minorHAnsi"/>
          <w:b/>
        </w:rPr>
        <w:t>Informácia o finančnom zabezpečení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7E80" w:rsidTr="00647E80">
        <w:tc>
          <w:tcPr>
            <w:tcW w:w="9062" w:type="dxa"/>
          </w:tcPr>
          <w:p w:rsidR="00647E80" w:rsidRDefault="00647E80" w:rsidP="00647E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školskom roku 2021/2022 mala škola z normatívnych finančných prostriedkov k dispozícii o 25 000 eur menej ako v školskom roku 2020/2021.</w:t>
            </w:r>
          </w:p>
          <w:p w:rsidR="00647E80" w:rsidRDefault="00647E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7E80" w:rsidTr="00647E80">
        <w:tc>
          <w:tcPr>
            <w:tcW w:w="9062" w:type="dxa"/>
          </w:tcPr>
          <w:p w:rsidR="00647E80" w:rsidRDefault="00647E80" w:rsidP="00647E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 projektu V ZŠ úspešnejší, ktorý sa končil v auguste 2021 zostalo nerefundovaných 14 000 eur. Počas roku 2021/2022 sa škola snaží o refundáciu týchto prostriedkov. Podľa dodávateľa ide o pochybenie účtovania zo strany školy v rokoch 2018 - 2021. </w:t>
            </w:r>
          </w:p>
          <w:p w:rsidR="00647E80" w:rsidRDefault="00647E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4DC6" w:rsidTr="00647E80">
        <w:tc>
          <w:tcPr>
            <w:tcW w:w="9062" w:type="dxa"/>
          </w:tcPr>
          <w:p w:rsidR="00884DC6" w:rsidRPr="00884DC6" w:rsidRDefault="00884DC6" w:rsidP="00647E80">
            <w:pPr>
              <w:rPr>
                <w:rFonts w:asciiTheme="minorHAnsi" w:hAnsiTheme="minorHAnsi" w:cstheme="minorHAnsi"/>
                <w:color w:val="FF0000"/>
              </w:rPr>
            </w:pPr>
            <w:r w:rsidRPr="00C32814">
              <w:rPr>
                <w:rFonts w:asciiTheme="minorHAnsi" w:hAnsiTheme="minorHAnsi" w:cstheme="minorHAnsi"/>
              </w:rPr>
              <w:t xml:space="preserve">Združenie rodičov pri ZŠ s MŠ – darované 2 % z daní – nárast financií na </w:t>
            </w:r>
            <w:r w:rsidR="00C32814" w:rsidRPr="00C32814">
              <w:rPr>
                <w:rFonts w:asciiTheme="minorHAnsi" w:hAnsiTheme="minorHAnsi" w:cstheme="minorHAnsi"/>
              </w:rPr>
              <w:t>3 650,42 eur</w:t>
            </w:r>
          </w:p>
        </w:tc>
      </w:tr>
      <w:tr w:rsidR="00647E80" w:rsidTr="00647E80">
        <w:trPr>
          <w:trHeight w:val="554"/>
        </w:trPr>
        <w:tc>
          <w:tcPr>
            <w:tcW w:w="9062" w:type="dxa"/>
          </w:tcPr>
          <w:p w:rsidR="00647E80" w:rsidRPr="00647E80" w:rsidRDefault="00647E80">
            <w:pPr>
              <w:rPr>
                <w:rFonts w:asciiTheme="minorHAnsi" w:hAnsiTheme="minorHAnsi" w:cstheme="minorHAnsi"/>
              </w:rPr>
            </w:pPr>
            <w:r w:rsidRPr="00647E80">
              <w:rPr>
                <w:rFonts w:asciiTheme="minorHAnsi" w:hAnsiTheme="minorHAnsi" w:cstheme="minorHAnsi"/>
              </w:rPr>
              <w:t xml:space="preserve">V rámci racionalizačných opatrení a celkového vykazovania straty škola pristúpila k augustu 2022 k zníženiu stavu zamestnancov. </w:t>
            </w:r>
          </w:p>
        </w:tc>
      </w:tr>
    </w:tbl>
    <w:p w:rsidR="00647E80" w:rsidRPr="00647E80" w:rsidRDefault="00647E80">
      <w:pPr>
        <w:rPr>
          <w:rFonts w:asciiTheme="minorHAnsi" w:hAnsiTheme="minorHAnsi" w:cstheme="minorHAnsi"/>
          <w:b/>
        </w:rPr>
      </w:pPr>
    </w:p>
    <w:p w:rsidR="00E07355" w:rsidRPr="00E07355" w:rsidRDefault="00E07355">
      <w:pPr>
        <w:rPr>
          <w:rFonts w:asciiTheme="minorHAnsi" w:hAnsiTheme="minorHAnsi" w:cstheme="minorHAnsi"/>
          <w:b/>
        </w:rPr>
      </w:pPr>
      <w:r w:rsidRPr="00E07355">
        <w:rPr>
          <w:rFonts w:asciiTheme="minorHAnsi" w:hAnsiTheme="minorHAnsi" w:cstheme="minorHAnsi"/>
          <w:b/>
        </w:rPr>
        <w:t>Informácia o aktivitách školy a školského zariadenia vo voľnom čase žiakov.</w:t>
      </w:r>
    </w:p>
    <w:p w:rsidR="003B14D0" w:rsidRDefault="00E073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prvom polroku krúžková činnosť prebiehala v obmedzenom režime. Po uvoľnení opatrení proti pandémii Covid-19 krúžková činnosť</w:t>
      </w:r>
      <w:r w:rsidRPr="00E073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prebiehala.</w:t>
      </w:r>
      <w:r w:rsidR="00D93B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E07355" w:rsidRDefault="00E073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pre zlepšenie – škola musí popracovať na skvalitnení krúžkov, čo do ponuky i obsahu.</w:t>
      </w:r>
    </w:p>
    <w:p w:rsidR="00074C3D" w:rsidRDefault="00074C3D">
      <w:pPr>
        <w:rPr>
          <w:rFonts w:asciiTheme="minorHAnsi" w:hAnsiTheme="minorHAnsi" w:cstheme="minorHAnsi"/>
        </w:rPr>
      </w:pPr>
    </w:p>
    <w:p w:rsidR="00D93B75" w:rsidRPr="00D93B75" w:rsidRDefault="00D93B75">
      <w:pPr>
        <w:rPr>
          <w:rFonts w:asciiTheme="minorHAnsi" w:hAnsiTheme="minorHAnsi" w:cstheme="minorHAnsi"/>
          <w:b/>
        </w:rPr>
      </w:pPr>
      <w:r w:rsidRPr="00D93B75">
        <w:rPr>
          <w:rFonts w:asciiTheme="minorHAnsi" w:hAnsiTheme="minorHAnsi" w:cstheme="minorHAnsi"/>
          <w:b/>
        </w:rPr>
        <w:t>Kr</w:t>
      </w:r>
      <w:r>
        <w:rPr>
          <w:rFonts w:asciiTheme="minorHAnsi" w:hAnsiTheme="minorHAnsi" w:cstheme="minorHAnsi"/>
          <w:b/>
        </w:rPr>
        <w:t>úžky, ktoré škola ponúkala žiakom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Turistický krúžok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Počítač pre každého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Hudobný krúžok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Hry a zábava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Mariánska družina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Všestranný športovec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Nemecký jazyk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Doučovanie matematiky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Doučovanie slovenského jazyka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Doučovanie Anglického jazyka</w:t>
            </w:r>
          </w:p>
        </w:tc>
      </w:tr>
      <w:tr w:rsidR="00074C3D" w:rsidTr="00D93B75">
        <w:tc>
          <w:tcPr>
            <w:tcW w:w="5240" w:type="dxa"/>
          </w:tcPr>
          <w:p w:rsidR="00074C3D" w:rsidRDefault="00074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Karate</w:t>
            </w:r>
          </w:p>
        </w:tc>
      </w:tr>
    </w:tbl>
    <w:p w:rsidR="00ED4BBC" w:rsidRDefault="00ED4BBC">
      <w:pPr>
        <w:rPr>
          <w:rFonts w:asciiTheme="minorHAnsi" w:hAnsiTheme="minorHAnsi" w:cstheme="minorHAnsi"/>
        </w:rPr>
      </w:pPr>
    </w:p>
    <w:p w:rsidR="00BB6900" w:rsidRDefault="00BB6900">
      <w:pPr>
        <w:rPr>
          <w:rFonts w:asciiTheme="minorHAnsi" w:hAnsiTheme="minorHAnsi" w:cstheme="minorHAnsi"/>
          <w:color w:val="FF0000"/>
        </w:rPr>
      </w:pPr>
    </w:p>
    <w:p w:rsidR="00BB6900" w:rsidRDefault="00BB6900">
      <w:pPr>
        <w:rPr>
          <w:rFonts w:asciiTheme="minorHAnsi" w:hAnsiTheme="minorHAnsi" w:cstheme="minorHAnsi"/>
          <w:color w:val="FF0000"/>
        </w:rPr>
      </w:pPr>
    </w:p>
    <w:p w:rsidR="001475AB" w:rsidRPr="00BB6900" w:rsidRDefault="001475AB">
      <w:pPr>
        <w:rPr>
          <w:rFonts w:asciiTheme="minorHAnsi" w:hAnsiTheme="minorHAnsi" w:cstheme="minorHAnsi"/>
        </w:rPr>
      </w:pPr>
    </w:p>
    <w:p w:rsidR="009403FD" w:rsidRDefault="009403FD">
      <w:pPr>
        <w:rPr>
          <w:rFonts w:asciiTheme="minorHAnsi" w:hAnsiTheme="minorHAnsi" w:cstheme="minorHAnsi"/>
          <w:color w:val="FF0000"/>
        </w:rPr>
      </w:pPr>
    </w:p>
    <w:p w:rsidR="001475AB" w:rsidRDefault="001475AB">
      <w:pPr>
        <w:rPr>
          <w:rFonts w:asciiTheme="minorHAnsi" w:hAnsiTheme="minorHAnsi" w:cstheme="minorHAnsi"/>
          <w:color w:val="FF0000"/>
        </w:rPr>
      </w:pPr>
    </w:p>
    <w:p w:rsidR="003F69FE" w:rsidRDefault="003F69FE">
      <w:pPr>
        <w:rPr>
          <w:rFonts w:asciiTheme="minorHAnsi" w:hAnsiTheme="minorHAnsi" w:cstheme="minorHAnsi"/>
          <w:color w:val="FF0000"/>
        </w:rPr>
      </w:pPr>
    </w:p>
    <w:p w:rsidR="003F69FE" w:rsidRDefault="003F69FE">
      <w:pPr>
        <w:rPr>
          <w:rFonts w:asciiTheme="minorHAnsi" w:hAnsiTheme="minorHAnsi" w:cstheme="minorHAnsi"/>
          <w:color w:val="FF0000"/>
        </w:rPr>
      </w:pPr>
    </w:p>
    <w:p w:rsidR="00B5614C" w:rsidRDefault="00B5614C">
      <w:pPr>
        <w:rPr>
          <w:rFonts w:asciiTheme="minorHAnsi" w:hAnsiTheme="minorHAnsi" w:cstheme="minorHAnsi"/>
          <w:color w:val="FF0000"/>
        </w:rPr>
      </w:pPr>
    </w:p>
    <w:p w:rsidR="00B5614C" w:rsidRDefault="00B5614C">
      <w:pPr>
        <w:rPr>
          <w:rFonts w:asciiTheme="minorHAnsi" w:hAnsiTheme="minorHAnsi" w:cstheme="minorHAnsi"/>
          <w:color w:val="FF0000"/>
        </w:rPr>
      </w:pPr>
    </w:p>
    <w:p w:rsidR="00B5614C" w:rsidRDefault="00B5614C" w:rsidP="00B5614C">
      <w:pPr>
        <w:rPr>
          <w:rFonts w:asciiTheme="minorHAnsi" w:hAnsiTheme="minorHAnsi" w:cstheme="minorHAnsi"/>
        </w:rPr>
      </w:pPr>
    </w:p>
    <w:p w:rsidR="00B5614C" w:rsidRDefault="00B5614C" w:rsidP="00D12323">
      <w:pPr>
        <w:rPr>
          <w:rFonts w:asciiTheme="minorHAnsi" w:hAnsiTheme="minorHAnsi" w:cstheme="minorHAnsi"/>
        </w:rPr>
      </w:pPr>
    </w:p>
    <w:p w:rsidR="00D12323" w:rsidRDefault="00D12323" w:rsidP="00D12323">
      <w:pPr>
        <w:rPr>
          <w:rFonts w:asciiTheme="minorHAnsi" w:hAnsiTheme="minorHAnsi" w:cstheme="minorHAnsi"/>
        </w:rPr>
      </w:pPr>
    </w:p>
    <w:p w:rsidR="00D12323" w:rsidRDefault="00D12323" w:rsidP="00D12323">
      <w:pPr>
        <w:rPr>
          <w:rFonts w:asciiTheme="minorHAnsi" w:hAnsiTheme="minorHAnsi" w:cstheme="minorHAnsi"/>
        </w:rPr>
      </w:pPr>
    </w:p>
    <w:p w:rsidR="00D12323" w:rsidRDefault="00D12323" w:rsidP="00D12323">
      <w:pPr>
        <w:rPr>
          <w:rFonts w:asciiTheme="minorHAnsi" w:hAnsiTheme="minorHAnsi" w:cstheme="minorHAnsi"/>
        </w:rPr>
      </w:pPr>
    </w:p>
    <w:p w:rsidR="00D12323" w:rsidRDefault="00D12323" w:rsidP="00D12323">
      <w:pPr>
        <w:rPr>
          <w:rFonts w:asciiTheme="minorHAnsi" w:hAnsiTheme="minorHAnsi" w:cstheme="minorHAnsi"/>
        </w:rPr>
      </w:pPr>
    </w:p>
    <w:p w:rsidR="00CC68AE" w:rsidRDefault="00CC68AE">
      <w:pPr>
        <w:rPr>
          <w:rFonts w:asciiTheme="minorHAnsi" w:hAnsiTheme="minorHAnsi" w:cstheme="minorHAnsi"/>
        </w:rPr>
      </w:pPr>
    </w:p>
    <w:p w:rsidR="00CC68AE" w:rsidRPr="001475AB" w:rsidRDefault="00CC68AE">
      <w:pPr>
        <w:rPr>
          <w:rFonts w:asciiTheme="minorHAnsi" w:hAnsiTheme="minorHAnsi" w:cstheme="minorHAnsi"/>
        </w:rPr>
      </w:pPr>
    </w:p>
    <w:p w:rsidR="001475AB" w:rsidRDefault="001475AB">
      <w:pPr>
        <w:rPr>
          <w:rFonts w:asciiTheme="minorHAnsi" w:hAnsiTheme="minorHAnsi" w:cstheme="minorHAnsi"/>
        </w:rPr>
      </w:pPr>
    </w:p>
    <w:p w:rsidR="00CB789B" w:rsidRDefault="00CB789B">
      <w:pPr>
        <w:rPr>
          <w:rFonts w:asciiTheme="minorHAnsi" w:hAnsiTheme="minorHAnsi" w:cstheme="minorHAnsi"/>
        </w:rPr>
      </w:pPr>
    </w:p>
    <w:p w:rsidR="000965E7" w:rsidRPr="009403FD" w:rsidRDefault="000965E7">
      <w:pPr>
        <w:rPr>
          <w:rFonts w:asciiTheme="minorHAnsi" w:hAnsiTheme="minorHAnsi" w:cstheme="minorHAnsi"/>
        </w:rPr>
      </w:pPr>
    </w:p>
    <w:sectPr w:rsidR="000965E7" w:rsidRPr="0094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5551CF"/>
    <w:multiLevelType w:val="hybridMultilevel"/>
    <w:tmpl w:val="B9C68A10"/>
    <w:lvl w:ilvl="0" w:tplc="90F484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1CDB"/>
    <w:multiLevelType w:val="hybridMultilevel"/>
    <w:tmpl w:val="832252A8"/>
    <w:lvl w:ilvl="0" w:tplc="4F5ABE4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3035D"/>
    <w:multiLevelType w:val="hybridMultilevel"/>
    <w:tmpl w:val="4822C598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79"/>
    <w:rsid w:val="00015BB2"/>
    <w:rsid w:val="000400FC"/>
    <w:rsid w:val="000728FE"/>
    <w:rsid w:val="00074C3D"/>
    <w:rsid w:val="0009321C"/>
    <w:rsid w:val="00093BF1"/>
    <w:rsid w:val="000965E7"/>
    <w:rsid w:val="000B11FF"/>
    <w:rsid w:val="000C18FD"/>
    <w:rsid w:val="000F2154"/>
    <w:rsid w:val="00101F87"/>
    <w:rsid w:val="001341C9"/>
    <w:rsid w:val="001475AB"/>
    <w:rsid w:val="001521B6"/>
    <w:rsid w:val="00152CCB"/>
    <w:rsid w:val="00172FDC"/>
    <w:rsid w:val="00183182"/>
    <w:rsid w:val="00195F17"/>
    <w:rsid w:val="001A40C8"/>
    <w:rsid w:val="001B5D69"/>
    <w:rsid w:val="001C0896"/>
    <w:rsid w:val="001D6605"/>
    <w:rsid w:val="002152CB"/>
    <w:rsid w:val="002C3C36"/>
    <w:rsid w:val="002D7EE7"/>
    <w:rsid w:val="002E560F"/>
    <w:rsid w:val="00321292"/>
    <w:rsid w:val="0032197C"/>
    <w:rsid w:val="00323795"/>
    <w:rsid w:val="003334BD"/>
    <w:rsid w:val="003348D6"/>
    <w:rsid w:val="003367B7"/>
    <w:rsid w:val="00357060"/>
    <w:rsid w:val="003823EF"/>
    <w:rsid w:val="003B14D0"/>
    <w:rsid w:val="003B4464"/>
    <w:rsid w:val="003F69FE"/>
    <w:rsid w:val="00401EA0"/>
    <w:rsid w:val="004225D2"/>
    <w:rsid w:val="00424B32"/>
    <w:rsid w:val="00466A6A"/>
    <w:rsid w:val="00485ECD"/>
    <w:rsid w:val="004C32C3"/>
    <w:rsid w:val="0050760F"/>
    <w:rsid w:val="00511BDB"/>
    <w:rsid w:val="005275DD"/>
    <w:rsid w:val="00535DC1"/>
    <w:rsid w:val="00544E63"/>
    <w:rsid w:val="00560372"/>
    <w:rsid w:val="005A5303"/>
    <w:rsid w:val="005B214E"/>
    <w:rsid w:val="005D2DF1"/>
    <w:rsid w:val="005D4805"/>
    <w:rsid w:val="005E2D86"/>
    <w:rsid w:val="0060384A"/>
    <w:rsid w:val="0060705C"/>
    <w:rsid w:val="00625B9B"/>
    <w:rsid w:val="00647E80"/>
    <w:rsid w:val="00694F87"/>
    <w:rsid w:val="006C3EAE"/>
    <w:rsid w:val="00775EF9"/>
    <w:rsid w:val="007947BB"/>
    <w:rsid w:val="00877845"/>
    <w:rsid w:val="00882CCC"/>
    <w:rsid w:val="00884DC6"/>
    <w:rsid w:val="00897F52"/>
    <w:rsid w:val="008A12BF"/>
    <w:rsid w:val="008E3B79"/>
    <w:rsid w:val="008F4AE7"/>
    <w:rsid w:val="00924A0D"/>
    <w:rsid w:val="00925ECD"/>
    <w:rsid w:val="00933D47"/>
    <w:rsid w:val="00936483"/>
    <w:rsid w:val="009403FD"/>
    <w:rsid w:val="00987C5B"/>
    <w:rsid w:val="009918A7"/>
    <w:rsid w:val="00993A85"/>
    <w:rsid w:val="009B34A0"/>
    <w:rsid w:val="009B6FF0"/>
    <w:rsid w:val="00A06017"/>
    <w:rsid w:val="00A20CE6"/>
    <w:rsid w:val="00A671D7"/>
    <w:rsid w:val="00A8245B"/>
    <w:rsid w:val="00AA4748"/>
    <w:rsid w:val="00AE57B0"/>
    <w:rsid w:val="00AE7BB3"/>
    <w:rsid w:val="00B345DE"/>
    <w:rsid w:val="00B349B2"/>
    <w:rsid w:val="00B4669D"/>
    <w:rsid w:val="00B5614C"/>
    <w:rsid w:val="00B63420"/>
    <w:rsid w:val="00B677C0"/>
    <w:rsid w:val="00B75655"/>
    <w:rsid w:val="00BB6900"/>
    <w:rsid w:val="00BC48AB"/>
    <w:rsid w:val="00BD45D2"/>
    <w:rsid w:val="00C32814"/>
    <w:rsid w:val="00C55C4B"/>
    <w:rsid w:val="00C83821"/>
    <w:rsid w:val="00CB789B"/>
    <w:rsid w:val="00CC68AE"/>
    <w:rsid w:val="00CD7778"/>
    <w:rsid w:val="00CE1938"/>
    <w:rsid w:val="00CE2D5C"/>
    <w:rsid w:val="00CF52C2"/>
    <w:rsid w:val="00CF66C7"/>
    <w:rsid w:val="00D02158"/>
    <w:rsid w:val="00D12323"/>
    <w:rsid w:val="00D1296B"/>
    <w:rsid w:val="00D21955"/>
    <w:rsid w:val="00D22CEF"/>
    <w:rsid w:val="00D31B5B"/>
    <w:rsid w:val="00D46170"/>
    <w:rsid w:val="00D93B75"/>
    <w:rsid w:val="00DB667C"/>
    <w:rsid w:val="00DB7C47"/>
    <w:rsid w:val="00E0466C"/>
    <w:rsid w:val="00E07355"/>
    <w:rsid w:val="00E23B19"/>
    <w:rsid w:val="00E654FA"/>
    <w:rsid w:val="00E85708"/>
    <w:rsid w:val="00E9289C"/>
    <w:rsid w:val="00EA142E"/>
    <w:rsid w:val="00EA7BD5"/>
    <w:rsid w:val="00EC217B"/>
    <w:rsid w:val="00EC70D6"/>
    <w:rsid w:val="00ED4BBC"/>
    <w:rsid w:val="00EE7EA4"/>
    <w:rsid w:val="00F11345"/>
    <w:rsid w:val="00F12683"/>
    <w:rsid w:val="00F91DEC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2E57"/>
  <w15:chartTrackingRefBased/>
  <w15:docId w15:val="{F3CE85C3-1658-4CEE-A3B5-7C1BEB9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Zkladntext"/>
    <w:link w:val="Nadpis1Char"/>
    <w:qFormat/>
    <w:rsid w:val="00D31B5B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y"/>
    <w:next w:val="Zkladntext"/>
    <w:link w:val="Nadpis2Char"/>
    <w:qFormat/>
    <w:rsid w:val="00D31B5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Zkladntext"/>
    <w:link w:val="Nadpis3Char"/>
    <w:qFormat/>
    <w:rsid w:val="00D31B5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D31B5B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D31B5B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1B5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dpis2Char">
    <w:name w:val="Nadpis 2 Char"/>
    <w:basedOn w:val="Predvolenpsmoodseku"/>
    <w:link w:val="Nadpis2"/>
    <w:rsid w:val="00D31B5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dpis3Char">
    <w:name w:val="Nadpis 3 Char"/>
    <w:basedOn w:val="Predvolenpsmoodseku"/>
    <w:link w:val="Nadpis3"/>
    <w:rsid w:val="00D31B5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dpis4Char">
    <w:name w:val="Nadpis 4 Char"/>
    <w:basedOn w:val="Predvolenpsmoodseku"/>
    <w:link w:val="Nadpis4"/>
    <w:rsid w:val="00D31B5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D31B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lnsWWW">
    <w:name w:val="Normální (síť WWW)"/>
    <w:basedOn w:val="Normlny"/>
    <w:rsid w:val="00D31B5B"/>
    <w:pPr>
      <w:spacing w:before="280" w:after="280"/>
    </w:pPr>
  </w:style>
  <w:style w:type="paragraph" w:styleId="Zkladntext">
    <w:name w:val="Body Text"/>
    <w:basedOn w:val="Normlny"/>
    <w:link w:val="ZkladntextChar"/>
    <w:semiHidden/>
    <w:unhideWhenUsed/>
    <w:rsid w:val="00D31B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D31B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semiHidden/>
    <w:rsid w:val="00D31B5B"/>
    <w:rPr>
      <w:color w:val="0000FF"/>
      <w:u w:val="single"/>
    </w:rPr>
  </w:style>
  <w:style w:type="table" w:styleId="Mriekatabuky">
    <w:name w:val="Table Grid"/>
    <w:basedOn w:val="Normlnatabuka"/>
    <w:uiPriority w:val="39"/>
    <w:rsid w:val="0033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Normlny"/>
    <w:hidden/>
    <w:rsid w:val="00D22CEF"/>
    <w:pPr>
      <w:suppressAutoHyphens w:val="0"/>
      <w:adjustRightInd w:val="0"/>
    </w:pPr>
    <w:rPr>
      <w:b/>
      <w:i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B6900"/>
    <w:pPr>
      <w:suppressAutoHyphens w:val="0"/>
      <w:ind w:left="720"/>
      <w:contextualSpacing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9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cmsl.sk" TargetMode="External"/><Relationship Id="rId3" Type="http://schemas.openxmlformats.org/officeDocument/2006/relationships/styles" Target="styles.xml"/><Relationship Id="rId7" Type="http://schemas.openxmlformats.org/officeDocument/2006/relationships/hyperlink" Target="mailto:riaditel@zscms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stupcams@zscms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1192-4008-4966-B1ED-E6096B0F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16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31</cp:revision>
  <cp:lastPrinted>2022-08-31T10:17:00Z</cp:lastPrinted>
  <dcterms:created xsi:type="dcterms:W3CDTF">2022-08-03T13:23:00Z</dcterms:created>
  <dcterms:modified xsi:type="dcterms:W3CDTF">2022-08-31T13:07:00Z</dcterms:modified>
</cp:coreProperties>
</file>