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02" w:rsidRDefault="007A0209" w:rsidP="000F6102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0F6102">
        <w:rPr>
          <w:sz w:val="36"/>
          <w:szCs w:val="36"/>
        </w:rPr>
        <w:t>RZEDMIOTOWE ZASADY OCENIANIA</w:t>
      </w:r>
    </w:p>
    <w:p w:rsidR="007A0209" w:rsidRDefault="007A0209" w:rsidP="000F6102">
      <w:pPr>
        <w:jc w:val="center"/>
        <w:rPr>
          <w:sz w:val="36"/>
          <w:szCs w:val="36"/>
        </w:rPr>
      </w:pPr>
      <w:r>
        <w:rPr>
          <w:sz w:val="36"/>
          <w:szCs w:val="36"/>
        </w:rPr>
        <w:t>w roku szkolnym 202</w:t>
      </w:r>
      <w:r w:rsidR="003B62AB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3B62AB">
        <w:rPr>
          <w:sz w:val="36"/>
          <w:szCs w:val="36"/>
        </w:rPr>
        <w:t>3</w:t>
      </w:r>
    </w:p>
    <w:p w:rsidR="007A0209" w:rsidRDefault="007A0209" w:rsidP="000F6102">
      <w:pPr>
        <w:jc w:val="center"/>
        <w:rPr>
          <w:sz w:val="36"/>
          <w:szCs w:val="36"/>
        </w:rPr>
      </w:pPr>
      <w:r>
        <w:rPr>
          <w:sz w:val="36"/>
          <w:szCs w:val="36"/>
        </w:rPr>
        <w:t>PLASTYKA KLASY IV-VII</w:t>
      </w:r>
    </w:p>
    <w:p w:rsidR="007A0209" w:rsidRDefault="007A0209" w:rsidP="007A0209"/>
    <w:p w:rsidR="007A0209" w:rsidRDefault="007A0209" w:rsidP="007A0209">
      <w:pPr>
        <w:spacing w:line="360" w:lineRule="auto"/>
        <w:rPr>
          <w:b/>
        </w:rPr>
      </w:pPr>
      <w:r>
        <w:rPr>
          <w:b/>
        </w:rPr>
        <w:t>1. Cele kształcenia:</w:t>
      </w:r>
    </w:p>
    <w:p w:rsidR="007A0209" w:rsidRDefault="007A0209" w:rsidP="006F53A9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 Wymagania ogólne z podstawy programowej- klasy IV, V , VI i VII.</w:t>
      </w:r>
    </w:p>
    <w:p w:rsidR="007A0209" w:rsidRDefault="007A0209" w:rsidP="007A0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I. Opanowanie zagadnień z zakresu języka i funkcji plastyki; podejmowanie działań</w:t>
      </w:r>
    </w:p>
    <w:p w:rsidR="007A0209" w:rsidRDefault="007A0209" w:rsidP="006F5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twórczych, w których wykorzystane są wiadomości dotyczące formy i struktury dzieła.</w:t>
      </w:r>
    </w:p>
    <w:p w:rsidR="007A0209" w:rsidRDefault="007A0209" w:rsidP="007A0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0209" w:rsidRDefault="007A0209" w:rsidP="007A0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II. Doskonalenie umiejętności plastycznych – ekspresja twórcza, przejawiająca się</w:t>
      </w:r>
    </w:p>
    <w:p w:rsidR="007A0209" w:rsidRDefault="007A0209" w:rsidP="007A0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działaniach indywidualnych i zespołowych.</w:t>
      </w:r>
    </w:p>
    <w:p w:rsidR="007A0209" w:rsidRDefault="007A0209" w:rsidP="007A0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0209" w:rsidRDefault="007A0209" w:rsidP="007A0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III. Opanowanie podstawowych wiadomości z zakresu kultury plastycznej, jej narodowego</w:t>
      </w:r>
    </w:p>
    <w:p w:rsidR="007A0209" w:rsidRDefault="007A0209" w:rsidP="006F53A9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rFonts w:ascii="Calibri" w:hAnsi="Calibri" w:cs="Calibri"/>
        </w:rPr>
        <w:t>i ogólnoludzkiego dziedzictwa kulturowego.</w:t>
      </w:r>
    </w:p>
    <w:p w:rsidR="007A0209" w:rsidRDefault="007A0209" w:rsidP="006F53A9">
      <w:pPr>
        <w:spacing w:after="0" w:line="240" w:lineRule="auto"/>
        <w:rPr>
          <w:b/>
        </w:rPr>
      </w:pPr>
      <w:r>
        <w:rPr>
          <w:b/>
        </w:rPr>
        <w:t>2. Sposoby informowania uczniów i rodziców o przedmiotowych zasadach oceniania.</w:t>
      </w:r>
    </w:p>
    <w:p w:rsidR="007A0209" w:rsidRDefault="007A0209" w:rsidP="006F53A9">
      <w:pPr>
        <w:spacing w:after="0"/>
      </w:pPr>
      <w:r>
        <w:t xml:space="preserve">  Na początku roku szkolnego uczniowie są informowani przez nauczyciela przedmiotu o zakresie wymagań obowiązujących w danym roku</w:t>
      </w:r>
      <w:r w:rsidR="00AC604C">
        <w:t>, materiałach</w:t>
      </w:r>
      <w:r>
        <w:t xml:space="preserve"> oraz o sposobie i zasadach oceniania. </w:t>
      </w:r>
      <w:r w:rsidR="00B833E1">
        <w:t xml:space="preserve">                 </w:t>
      </w:r>
      <w:r w:rsidR="00AC604C">
        <w:t>Z i</w:t>
      </w:r>
      <w:r>
        <w:t>nformacj</w:t>
      </w:r>
      <w:r w:rsidR="00AC604C">
        <w:t>ami</w:t>
      </w:r>
      <w:r>
        <w:t xml:space="preserve"> uczeń </w:t>
      </w:r>
      <w:r w:rsidR="00AC604C">
        <w:t>zapoznaje się na pierwszej lekcji we wrześniu</w:t>
      </w:r>
      <w:r>
        <w:t xml:space="preserve">.  </w:t>
      </w:r>
      <w:r w:rsidR="00AC604C">
        <w:t xml:space="preserve">Są one przesyłane na pocztę </w:t>
      </w:r>
      <w:r w:rsidR="00B833E1">
        <w:t xml:space="preserve">                    w dzienniku elektronicznym </w:t>
      </w:r>
      <w:proofErr w:type="spellStart"/>
      <w:r w:rsidR="00AC604C">
        <w:t>Librus</w:t>
      </w:r>
      <w:proofErr w:type="spellEnd"/>
      <w:r w:rsidR="00AC604C">
        <w:t xml:space="preserve"> na konto ucznia i rodzica.</w:t>
      </w:r>
    </w:p>
    <w:p w:rsidR="007A0209" w:rsidRDefault="007A0209" w:rsidP="006F53A9">
      <w:pPr>
        <w:spacing w:after="0"/>
        <w:rPr>
          <w:b/>
        </w:rPr>
      </w:pPr>
      <w:r>
        <w:rPr>
          <w:b/>
        </w:rPr>
        <w:t>3. Obowiązki ucznia.</w:t>
      </w:r>
    </w:p>
    <w:p w:rsidR="007A0209" w:rsidRDefault="007A0209" w:rsidP="006F53A9">
      <w:pPr>
        <w:pStyle w:val="Akapitzlist"/>
        <w:numPr>
          <w:ilvl w:val="0"/>
          <w:numId w:val="1"/>
        </w:numPr>
        <w:spacing w:after="0"/>
        <w:rPr>
          <w:b/>
        </w:rPr>
      </w:pPr>
      <w:r>
        <w:t>przygotowanie materiałów, przyborów do każdej lekcji</w:t>
      </w:r>
      <w:r w:rsidR="006F53A9">
        <w:t xml:space="preserve"> (będą podawane z tygodniowym wyprzedzeniem)</w:t>
      </w:r>
      <w:r>
        <w:t>,</w:t>
      </w:r>
    </w:p>
    <w:p w:rsidR="007A0209" w:rsidRPr="00AC604C" w:rsidRDefault="007A0209" w:rsidP="006F53A9">
      <w:pPr>
        <w:pStyle w:val="Akapitzlist"/>
        <w:numPr>
          <w:ilvl w:val="0"/>
          <w:numId w:val="1"/>
        </w:numPr>
        <w:rPr>
          <w:b/>
        </w:rPr>
      </w:pPr>
      <w:r>
        <w:t xml:space="preserve"> praca z zaangażowaniem,</w:t>
      </w:r>
    </w:p>
    <w:p w:rsidR="00AC604C" w:rsidRDefault="00AC604C" w:rsidP="006F53A9">
      <w:pPr>
        <w:pStyle w:val="Akapitzlist"/>
        <w:numPr>
          <w:ilvl w:val="0"/>
          <w:numId w:val="1"/>
        </w:numPr>
        <w:rPr>
          <w:b/>
        </w:rPr>
      </w:pPr>
      <w:r>
        <w:t>współpraca z nauczycielem, reagowanie na wyznaczone zadania itp.</w:t>
      </w:r>
    </w:p>
    <w:p w:rsidR="007A0209" w:rsidRDefault="007A0209" w:rsidP="006F53A9">
      <w:pPr>
        <w:pStyle w:val="Akapitzlist"/>
        <w:numPr>
          <w:ilvl w:val="0"/>
          <w:numId w:val="1"/>
        </w:numPr>
        <w:rPr>
          <w:b/>
        </w:rPr>
      </w:pPr>
      <w:r>
        <w:t>właściwe zachowanie, zgodne z regulaminem szkoły</w:t>
      </w:r>
      <w:r w:rsidR="006F53A9">
        <w:t xml:space="preserve"> i ogólnie przyjętymi zasadami dobrego zachowania</w:t>
      </w:r>
      <w:r>
        <w:t>,</w:t>
      </w:r>
    </w:p>
    <w:p w:rsidR="007A0209" w:rsidRDefault="007A0209" w:rsidP="006F53A9">
      <w:pPr>
        <w:pStyle w:val="Akapitzlist"/>
        <w:numPr>
          <w:ilvl w:val="0"/>
          <w:numId w:val="1"/>
        </w:numPr>
        <w:rPr>
          <w:b/>
        </w:rPr>
      </w:pPr>
      <w:r>
        <w:t>oddawanie prac plastycznych i pisemnych w ustalonym terminie,</w:t>
      </w:r>
    </w:p>
    <w:p w:rsidR="007A0209" w:rsidRDefault="007A0209" w:rsidP="006F53A9">
      <w:pPr>
        <w:pStyle w:val="Akapitzlist"/>
        <w:numPr>
          <w:ilvl w:val="0"/>
          <w:numId w:val="1"/>
        </w:numPr>
        <w:rPr>
          <w:b/>
        </w:rPr>
      </w:pPr>
      <w:r>
        <w:t>prowadzenie zeszytu,</w:t>
      </w:r>
    </w:p>
    <w:p w:rsidR="007A0209" w:rsidRDefault="007A0209" w:rsidP="006F53A9">
      <w:pPr>
        <w:pStyle w:val="Akapitzlist"/>
        <w:numPr>
          <w:ilvl w:val="0"/>
          <w:numId w:val="1"/>
        </w:numPr>
        <w:spacing w:after="0"/>
        <w:rPr>
          <w:b/>
        </w:rPr>
      </w:pPr>
      <w:r>
        <w:t>posiadanie podręcznika.</w:t>
      </w:r>
    </w:p>
    <w:p w:rsidR="007A0209" w:rsidRDefault="007A0209" w:rsidP="006F53A9">
      <w:pPr>
        <w:spacing w:after="0"/>
        <w:rPr>
          <w:b/>
        </w:rPr>
      </w:pPr>
      <w:bookmarkStart w:id="0" w:name="_GoBack"/>
      <w:bookmarkEnd w:id="0"/>
      <w:r>
        <w:rPr>
          <w:b/>
        </w:rPr>
        <w:t>4. Zasady informowania uczniów i rodziców o wymaganiach i sposobie sprawdzania osiągnięć edukacyjnych uczniów, zgodnie z § 64 Statutu szkoły.</w:t>
      </w:r>
    </w:p>
    <w:p w:rsidR="007A0209" w:rsidRDefault="007A0209" w:rsidP="006F53A9">
      <w:pPr>
        <w:spacing w:after="0"/>
        <w:ind w:left="360"/>
      </w:pPr>
      <w:r>
        <w:t>Wystawiane oceny są jawne. O postępach w nauce lub ich braku uczeń i jego rodzice są informowani poprzez:</w:t>
      </w:r>
    </w:p>
    <w:p w:rsidR="007A0209" w:rsidRDefault="007A0209" w:rsidP="006F53A9">
      <w:pPr>
        <w:pStyle w:val="Akapitzlist"/>
        <w:numPr>
          <w:ilvl w:val="0"/>
          <w:numId w:val="2"/>
        </w:numPr>
        <w:spacing w:after="0"/>
        <w:rPr>
          <w:b/>
        </w:rPr>
      </w:pPr>
      <w:r>
        <w:t>wpis do dziennika elektronicznego</w:t>
      </w:r>
      <w:r w:rsidR="00AC604C">
        <w:t xml:space="preserve"> </w:t>
      </w:r>
      <w:proofErr w:type="spellStart"/>
      <w:r w:rsidR="00AC604C">
        <w:t>Librus</w:t>
      </w:r>
      <w:proofErr w:type="spellEnd"/>
      <w:r>
        <w:t xml:space="preserve">,  </w:t>
      </w:r>
    </w:p>
    <w:p w:rsidR="007A0209" w:rsidRDefault="007A0209" w:rsidP="006F53A9">
      <w:pPr>
        <w:pStyle w:val="Akapitzlist"/>
        <w:numPr>
          <w:ilvl w:val="0"/>
          <w:numId w:val="2"/>
        </w:numPr>
        <w:spacing w:after="0"/>
        <w:rPr>
          <w:b/>
        </w:rPr>
      </w:pPr>
      <w:r>
        <w:t>ocena za pracę pisemną wpisywana jest do zeszytu</w:t>
      </w:r>
      <w:r w:rsidR="00AC604C">
        <w:t xml:space="preserve"> i dziennika</w:t>
      </w:r>
      <w:r>
        <w:t xml:space="preserve">, ocena za  działalność plastyczną i aktywność  znajduje się tylko w e-dzienniku,   </w:t>
      </w:r>
    </w:p>
    <w:p w:rsidR="007A0209" w:rsidRDefault="007A0209" w:rsidP="00203160">
      <w:pPr>
        <w:pStyle w:val="Akapitzlist"/>
        <w:numPr>
          <w:ilvl w:val="0"/>
          <w:numId w:val="2"/>
        </w:numPr>
        <w:spacing w:after="0"/>
        <w:rPr>
          <w:b/>
        </w:rPr>
      </w:pPr>
      <w:r>
        <w:t>zebrania z rodzicami,</w:t>
      </w:r>
    </w:p>
    <w:p w:rsidR="007A0209" w:rsidRDefault="007A0209" w:rsidP="007A0209">
      <w:pPr>
        <w:pStyle w:val="Akapitzlist"/>
        <w:numPr>
          <w:ilvl w:val="0"/>
          <w:numId w:val="2"/>
        </w:numPr>
        <w:spacing w:line="360" w:lineRule="auto"/>
      </w:pPr>
      <w:r>
        <w:rPr>
          <w:b/>
        </w:rPr>
        <w:t xml:space="preserve"> </w:t>
      </w:r>
      <w:r>
        <w:t>indywidualne kontakty w szczególnych przypadkach.</w:t>
      </w:r>
    </w:p>
    <w:p w:rsidR="007A0209" w:rsidRDefault="007A0209" w:rsidP="00203160">
      <w:pPr>
        <w:spacing w:after="0"/>
        <w:rPr>
          <w:sz w:val="18"/>
          <w:szCs w:val="18"/>
        </w:rPr>
      </w:pPr>
      <w:r>
        <w:rPr>
          <w:b/>
        </w:rPr>
        <w:lastRenderedPageBreak/>
        <w:t>5. Rodzaje aktywności ucznia podlegające ocenie, zgodnie z § 69 statutu oraz zasadami PZO                      na plastyce.</w:t>
      </w:r>
    </w:p>
    <w:p w:rsidR="007A0209" w:rsidRDefault="007A0209" w:rsidP="007A020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wypowiedź plastyczna, </w:t>
      </w:r>
    </w:p>
    <w:p w:rsidR="007A0209" w:rsidRDefault="007A0209" w:rsidP="007A020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praca w grupie, </w:t>
      </w:r>
    </w:p>
    <w:p w:rsidR="007A0209" w:rsidRDefault="007A0209" w:rsidP="007A020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wypowiedź ustna, </w:t>
      </w:r>
    </w:p>
    <w:p w:rsidR="007A0209" w:rsidRDefault="007A0209" w:rsidP="007A020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wypowiedź pisemna, </w:t>
      </w:r>
    </w:p>
    <w:p w:rsidR="007A0209" w:rsidRDefault="007A0209" w:rsidP="007A020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przygotowanie do zajęć, </w:t>
      </w:r>
    </w:p>
    <w:p w:rsidR="007A0209" w:rsidRDefault="007A0209" w:rsidP="007A0209">
      <w:pPr>
        <w:pStyle w:val="Akapitzlist"/>
        <w:numPr>
          <w:ilvl w:val="0"/>
          <w:numId w:val="3"/>
        </w:numPr>
        <w:spacing w:after="0" w:line="240" w:lineRule="auto"/>
      </w:pPr>
      <w:r>
        <w:t>inscenizacj</w:t>
      </w:r>
      <w:r w:rsidR="00AC604C">
        <w:t>a</w:t>
      </w:r>
      <w:r>
        <w:t xml:space="preserve">, </w:t>
      </w:r>
    </w:p>
    <w:p w:rsidR="007A0209" w:rsidRDefault="007A0209" w:rsidP="007A0209">
      <w:pPr>
        <w:pStyle w:val="Akapitzlist"/>
        <w:numPr>
          <w:ilvl w:val="0"/>
          <w:numId w:val="3"/>
        </w:numPr>
        <w:spacing w:after="0" w:line="240" w:lineRule="auto"/>
      </w:pPr>
      <w:r>
        <w:t>prezentacj</w:t>
      </w:r>
      <w:r w:rsidR="00AC604C">
        <w:t>a</w:t>
      </w:r>
      <w:r>
        <w:t xml:space="preserve">, </w:t>
      </w:r>
    </w:p>
    <w:p w:rsidR="006F53A9" w:rsidRDefault="006F53A9" w:rsidP="007A020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zadania realizowane </w:t>
      </w:r>
      <w:proofErr w:type="spellStart"/>
      <w:r>
        <w:t>online</w:t>
      </w:r>
      <w:proofErr w:type="spellEnd"/>
      <w:r>
        <w:t>,</w:t>
      </w:r>
    </w:p>
    <w:p w:rsidR="007A0209" w:rsidRDefault="007A0209" w:rsidP="00203160">
      <w:pPr>
        <w:pStyle w:val="Akapitzlist"/>
        <w:numPr>
          <w:ilvl w:val="0"/>
          <w:numId w:val="3"/>
        </w:numPr>
        <w:spacing w:after="0"/>
      </w:pPr>
      <w:r>
        <w:t>udział w konkursach</w:t>
      </w:r>
      <w:r w:rsidR="00AC604C">
        <w:t xml:space="preserve"> plastycznych</w:t>
      </w:r>
      <w:r>
        <w:t>.</w:t>
      </w:r>
    </w:p>
    <w:p w:rsidR="007A0209" w:rsidRDefault="007A0209" w:rsidP="00203160">
      <w:pPr>
        <w:spacing w:after="0"/>
        <w:rPr>
          <w:b/>
        </w:rPr>
      </w:pPr>
      <w:r>
        <w:rPr>
          <w:b/>
        </w:rPr>
        <w:t>6. Sposoby sprawdzania osiągnięć uczniów.</w:t>
      </w:r>
    </w:p>
    <w:p w:rsidR="007A0209" w:rsidRDefault="007A0209" w:rsidP="007A0209">
      <w:pPr>
        <w:pStyle w:val="Akapitzlist"/>
        <w:numPr>
          <w:ilvl w:val="0"/>
          <w:numId w:val="4"/>
        </w:numPr>
      </w:pPr>
      <w:r>
        <w:t>Każdy uczeń jest oceniany indywidualnie za zaangażowanie i stosunek  do przedmiotu.</w:t>
      </w:r>
    </w:p>
    <w:p w:rsidR="007A0209" w:rsidRDefault="007A0209" w:rsidP="00203160">
      <w:pPr>
        <w:pStyle w:val="Akapitzlist"/>
        <w:numPr>
          <w:ilvl w:val="0"/>
          <w:numId w:val="4"/>
        </w:numPr>
        <w:spacing w:after="0"/>
      </w:pPr>
      <w:r>
        <w:t>Ocenie podlegają treści nauczania zawarte w podstawie programowej przedmiotu plastyka (odbiór, ekspresja i analiza sztuki), wyrażone poprzez następujące obszary działalności ucznia: wypowiedź plastyczn</w:t>
      </w:r>
      <w:r w:rsidR="00803BF1">
        <w:t>ą</w:t>
      </w:r>
      <w:r>
        <w:t>, prac</w:t>
      </w:r>
      <w:r w:rsidR="00803BF1">
        <w:t>ę</w:t>
      </w:r>
      <w:r>
        <w:t xml:space="preserve"> w grupie, </w:t>
      </w:r>
      <w:r w:rsidR="00203160">
        <w:t xml:space="preserve">zadanie zrealizowane </w:t>
      </w:r>
      <w:proofErr w:type="spellStart"/>
      <w:r w:rsidR="00203160">
        <w:t>online</w:t>
      </w:r>
      <w:proofErr w:type="spellEnd"/>
      <w:r w:rsidR="00203160">
        <w:t xml:space="preserve">, </w:t>
      </w:r>
      <w:r>
        <w:t>wypowiedź ustn</w:t>
      </w:r>
      <w:r w:rsidR="00803BF1">
        <w:t>ą oraz</w:t>
      </w:r>
      <w:r>
        <w:t xml:space="preserve"> wypowiedź pisemn</w:t>
      </w:r>
      <w:r w:rsidR="00803BF1">
        <w:t>ą</w:t>
      </w:r>
      <w:r w:rsidR="00AC604C">
        <w:t xml:space="preserve">. </w:t>
      </w:r>
      <w:r>
        <w:t xml:space="preserve">                                   </w:t>
      </w:r>
      <w:r w:rsidR="00803BF1">
        <w:t xml:space="preserve"> </w:t>
      </w:r>
    </w:p>
    <w:p w:rsidR="007A0209" w:rsidRDefault="007A0209" w:rsidP="007A0209">
      <w:pPr>
        <w:pStyle w:val="Akapitzlist"/>
        <w:numPr>
          <w:ilvl w:val="0"/>
          <w:numId w:val="4"/>
        </w:numPr>
      </w:pPr>
      <w:r>
        <w:t xml:space="preserve">Za brak materiałów potrzebnych do zajęć lekcyjnych uczeń otrzymuje wpis do dziennika „nieprzygotowany”. Trzykrotne nieprzygotowanie kwalifikuje do otrzymania oceny niedostatecznej. Brak materiałów nie zwalnia ucznia z pracy na lekcji, ani z oddania pracy plastycznej (najlepszym rozwiązaniem w tym wypadku jest pożyczenie materiałów lub wykonanie pracy z innych materiałów, niż wymagane). Wykonanie pracy innymi materiałami niż wymagane, powoduje obniżenie oceny. Powtarzający się brak materiałów ma wpływ na ocenę śródroczną i roczną. Najwyższe oceny, tj. celującą i bardzo dobrą mogą uzyskać uczniowie, którzy </w:t>
      </w:r>
      <w:r w:rsidR="00803BF1">
        <w:t xml:space="preserve">systematycznie </w:t>
      </w:r>
      <w:r>
        <w:t xml:space="preserve">przynoszą materiały potrzebne do zajęć.  </w:t>
      </w:r>
    </w:p>
    <w:p w:rsidR="007A0209" w:rsidRDefault="007A0209" w:rsidP="007A0209">
      <w:pPr>
        <w:pStyle w:val="Akapitzlist"/>
        <w:numPr>
          <w:ilvl w:val="0"/>
          <w:numId w:val="4"/>
        </w:numPr>
      </w:pPr>
      <w:r>
        <w:t>Złożenie pracy plastycznej, pogniecenia kartki powodują obniżenie oceny</w:t>
      </w:r>
      <w:r w:rsidR="00203160">
        <w:t xml:space="preserve"> o jeden stopień</w:t>
      </w:r>
      <w:r>
        <w:t>.</w:t>
      </w:r>
    </w:p>
    <w:p w:rsidR="007A0209" w:rsidRDefault="007A0209" w:rsidP="00203160">
      <w:pPr>
        <w:pStyle w:val="Akapitzlist"/>
        <w:numPr>
          <w:ilvl w:val="0"/>
          <w:numId w:val="4"/>
        </w:numPr>
        <w:spacing w:after="0"/>
      </w:pPr>
      <w:r>
        <w:t>Pracę plastyczną uczeń oddaje do oceny zaraz po skończonych zajęciach (przewidziane są tematy 1 i 2 godzinne). W szczególnych przypadkach może zabrać pracę do domu                     (po ustaleniu tego faktu z nauczycielem) i oddać ją</w:t>
      </w:r>
      <w:r w:rsidR="00B02239">
        <w:t xml:space="preserve"> do dwóch tygodni po lekcji. W pierwszym tygodniu dziecko otrzymuje </w:t>
      </w:r>
      <w:r w:rsidR="00203160">
        <w:t>wpis do dziennika w postaci znaku „</w:t>
      </w:r>
      <w:proofErr w:type="spellStart"/>
      <w:r w:rsidR="0051472B">
        <w:t>bz</w:t>
      </w:r>
      <w:proofErr w:type="spellEnd"/>
      <w:r w:rsidR="00203160">
        <w:t xml:space="preserve"> ”</w:t>
      </w:r>
      <w:r w:rsidR="00B02239">
        <w:t xml:space="preserve"> </w:t>
      </w:r>
      <w:r w:rsidR="00203160">
        <w:t xml:space="preserve">, a </w:t>
      </w:r>
      <w:r w:rsidR="00B02239">
        <w:t xml:space="preserve">w kolejnym ocenę niedostateczną. </w:t>
      </w:r>
      <w:r>
        <w:t xml:space="preserve">Jeśli uczeń </w:t>
      </w:r>
      <w:r w:rsidR="00203160">
        <w:t xml:space="preserve">z </w:t>
      </w:r>
      <w:r>
        <w:t xml:space="preserve">własnej winy nie wykorzystuje czasu lekcyjnego, może nie otrzymać od nauczyciela zgody na dokończenie pracy plastycznej </w:t>
      </w:r>
      <w:r w:rsidR="00803BF1">
        <w:t>w domu</w:t>
      </w:r>
      <w:r>
        <w:t xml:space="preserve">. W takim przypadku praca zostanie oceniona na zakończenie lekcji. </w:t>
      </w:r>
      <w:r w:rsidR="00B02239">
        <w:t xml:space="preserve">ZABRANE DO DOMU PRACE WYKONUJEMY SAMODZIELNIE! W PRZYPADKU STWIERDZENIA, ŻE PRACA JEST NIESAMODZIELNA, NAUCZYCIEL POPROSI DZIECKO O PONOWNE JEJ WYKONANIE PODCZAS ZAJĘĆ. </w:t>
      </w:r>
    </w:p>
    <w:p w:rsidR="002E1CDC" w:rsidRDefault="002E1CDC" w:rsidP="0051472B">
      <w:pPr>
        <w:spacing w:after="0"/>
        <w:ind w:left="360"/>
      </w:pPr>
      <w:r>
        <w:t xml:space="preserve">  Inne zasady oddawania prac plastycznych obowiązują wyłącznie w klasie 7. Z uwagi na przeciążenie większą ilością przedmiotów, nauczyciel umożliwia uczniowi oddanie pracy w dłuższym terminie</w:t>
      </w:r>
      <w:r w:rsidR="00203160">
        <w:t xml:space="preserve"> (do miesiąca)</w:t>
      </w:r>
      <w:r>
        <w:t>, ale nie później niż na dwa tygodnie przed wystawieniem proponowanych ocen semestralnych/rocznych</w:t>
      </w:r>
      <w:r w:rsidR="000F7D3F">
        <w:t xml:space="preserve"> ( o terminie uczniowie zostaną powiadomieni odpowiednio wcześniej)</w:t>
      </w:r>
      <w:r>
        <w:t xml:space="preserve">.    </w:t>
      </w:r>
    </w:p>
    <w:p w:rsidR="007A0209" w:rsidRDefault="007A0209" w:rsidP="007A0209">
      <w:pPr>
        <w:pStyle w:val="Akapitzlist"/>
        <w:numPr>
          <w:ilvl w:val="0"/>
          <w:numId w:val="4"/>
        </w:numPr>
      </w:pPr>
      <w:r>
        <w:t xml:space="preserve">Za brak pracy plastycznej przedłożonej do oceny w wymaganym terminie, uczeń otrzymuje ocenę niedostateczną. Ocena </w:t>
      </w:r>
      <w:r w:rsidR="00803BF1">
        <w:t>może</w:t>
      </w:r>
      <w:r>
        <w:t xml:space="preserve"> być poprawiona w ciągu miesiąca. W dzienniku pozostają obydwie oceny. Poprawiane oceny niedostateczne mają wpływ na ocenę śródroczną i roczną, są dowodem na małe zaangażowanie ucznia. Ocena ta jest obniżana. W przypadku powtarzających się ocen niedostatecznych uczeń nie może uzyskać oceny celującej na koniec </w:t>
      </w:r>
      <w:r>
        <w:lastRenderedPageBreak/>
        <w:t>semestru i koniec roku szkolnego.  Pozostałe oceny będą również obniżane proporcjonalnie do ilości ocen niedostatecznych.</w:t>
      </w:r>
    </w:p>
    <w:p w:rsidR="007A0209" w:rsidRDefault="007A0209" w:rsidP="007A0209">
      <w:pPr>
        <w:pStyle w:val="Akapitzlist"/>
        <w:numPr>
          <w:ilvl w:val="0"/>
          <w:numId w:val="4"/>
        </w:numPr>
      </w:pPr>
      <w:r>
        <w:t>Uczeń jest zwolniony z oddania pracy plastycznej wówczas, gdy jest nieobecny na zajęciach. Nieobecność na temacie realizowanym w czasie 1 jednostki lekcyjnej, zwalnia ucznia od oddania pracy. Przy temacie 2-godzinnym, decyduje 2 godzina lekcyjna. Tylko nieobecność  na 2 lekcji zwalnia ucznia od obowiązku oddania pracy.</w:t>
      </w:r>
      <w:r>
        <w:tab/>
        <w:t>W dzienniku pojawia się wówczas symbol „</w:t>
      </w:r>
      <w:proofErr w:type="spellStart"/>
      <w:r>
        <w:t>nb</w:t>
      </w:r>
      <w:proofErr w:type="spellEnd"/>
      <w:r>
        <w:t>”.</w:t>
      </w:r>
    </w:p>
    <w:p w:rsidR="007A0209" w:rsidRDefault="007A0209" w:rsidP="0051472B">
      <w:pPr>
        <w:pStyle w:val="Akapitzlist"/>
        <w:numPr>
          <w:ilvl w:val="0"/>
          <w:numId w:val="4"/>
        </w:numPr>
        <w:spacing w:after="0"/>
      </w:pPr>
      <w:r>
        <w:t>Nauczyciel ma prawo dokonać sprawdzianu pisemnego obejmującego materiał</w:t>
      </w:r>
      <w:r w:rsidR="00570439">
        <w:t xml:space="preserve"> z ostatnich lekcji</w:t>
      </w:r>
      <w:r>
        <w:t>, informując wcześniej uczniów o terminie i zakresie materiału objętego sprawdzianem</w:t>
      </w:r>
      <w:r w:rsidR="00570439">
        <w:t xml:space="preserve"> (sprawdzenie wiadomości może przebiegać w tradycyjny sposób lub z wykorzystaniem technologii komputerowej) </w:t>
      </w:r>
      <w:r>
        <w:t>.</w:t>
      </w:r>
    </w:p>
    <w:p w:rsidR="007A0209" w:rsidRDefault="007A0209" w:rsidP="0051472B">
      <w:pPr>
        <w:pStyle w:val="Akapitzlist"/>
        <w:numPr>
          <w:ilvl w:val="0"/>
          <w:numId w:val="4"/>
        </w:numPr>
        <w:spacing w:after="0"/>
      </w:pPr>
      <w:r>
        <w:t xml:space="preserve"> W przypadku, gdy sprawdzian obejmuje trzy ostatnie lekcje, nauczyciel nie ma obowiązku informować uczniów o zaplanowanym sprawdzianie.</w:t>
      </w:r>
    </w:p>
    <w:p w:rsidR="007A0209" w:rsidRDefault="007A0209" w:rsidP="0051472B">
      <w:pPr>
        <w:pStyle w:val="Akapitzlist"/>
        <w:numPr>
          <w:ilvl w:val="0"/>
          <w:numId w:val="4"/>
        </w:numPr>
        <w:spacing w:after="0"/>
      </w:pPr>
      <w:r>
        <w:t xml:space="preserve"> Każdy uczeń ma prawo do dodatkowej oceny za wykonanie pracy nadobowiązkowej. Prace te będą związane głównie z konkursami plastycznymi</w:t>
      </w:r>
      <w:r w:rsidR="0051472B">
        <w:t>, indywidualnymi wystawami</w:t>
      </w:r>
      <w:r>
        <w:t xml:space="preserve"> i będą ustalane z uczniem na bieżąco. </w:t>
      </w:r>
    </w:p>
    <w:p w:rsidR="007A0209" w:rsidRDefault="007A0209" w:rsidP="0051472B">
      <w:pPr>
        <w:spacing w:after="0"/>
        <w:rPr>
          <w:b/>
        </w:rPr>
      </w:pPr>
      <w:r>
        <w:rPr>
          <w:b/>
        </w:rPr>
        <w:t>7. Warunki i tryb poprawy oceny bieżącej, zgodnie z § 70 statutu.</w:t>
      </w:r>
    </w:p>
    <w:p w:rsidR="00FB4E10" w:rsidRDefault="007A0209" w:rsidP="00FB4E10">
      <w:pPr>
        <w:spacing w:after="0"/>
        <w:ind w:left="360"/>
      </w:pPr>
      <w:r>
        <w:t xml:space="preserve">Istnieje możliwość poprawy oceny bieżącej. W takim przypadku uczeń  informuje nauczyciela                     o chęci poprawy oceny. Zabiera </w:t>
      </w:r>
      <w:r w:rsidR="00930D03">
        <w:t xml:space="preserve">do domu </w:t>
      </w:r>
      <w:r>
        <w:t>pracę plastyczną, pisemną (zeszyt, karta pracy</w:t>
      </w:r>
      <w:r w:rsidR="00930D03">
        <w:t>- ale tylko te zadania, których rozwiązanie nie było ujawnione przed zabraniem</w:t>
      </w:r>
      <w:r>
        <w:t xml:space="preserve">) oraz zostaje poinstruowany o błędach, które wykonał. Na oddanie pracy ma czas do 1 miesiąca, a w przypadku, gdy semestr zbliża się do końca, czas jest ograniczony terminem wystawiania ocen.  </w:t>
      </w:r>
    </w:p>
    <w:p w:rsidR="007A0209" w:rsidRDefault="007A0209" w:rsidP="00930D03">
      <w:pPr>
        <w:spacing w:after="0"/>
        <w:ind w:left="360"/>
      </w:pPr>
      <w:r>
        <w:t xml:space="preserve">   Sprawdzone i ocenione prace plastyczne</w:t>
      </w:r>
      <w:r w:rsidR="00246967">
        <w:t xml:space="preserve"> są przechowywane</w:t>
      </w:r>
      <w:r w:rsidR="004D4638">
        <w:t xml:space="preserve"> przez 1 semestr</w:t>
      </w:r>
      <w:r>
        <w:t xml:space="preserve">.         </w:t>
      </w:r>
    </w:p>
    <w:p w:rsidR="007A0209" w:rsidRDefault="007A0209" w:rsidP="00930D03">
      <w:pPr>
        <w:spacing w:after="0"/>
        <w:jc w:val="both"/>
        <w:rPr>
          <w:b/>
        </w:rPr>
      </w:pPr>
      <w:r>
        <w:rPr>
          <w:b/>
        </w:rPr>
        <w:t>8. Sposób wystawiania oceny klasyfikacyjnej śródrocznej,  rocznej i końcowej (§ 73 Statutu szkoły).</w:t>
      </w:r>
    </w:p>
    <w:p w:rsidR="007A0209" w:rsidRDefault="007A0209" w:rsidP="00930D03">
      <w:pPr>
        <w:spacing w:after="0"/>
      </w:pPr>
      <w:r>
        <w:t>Z plastyki nie przewiduje się egzaminów poprawkowych.</w:t>
      </w:r>
    </w:p>
    <w:p w:rsidR="007A0209" w:rsidRDefault="007A0209" w:rsidP="007A0209">
      <w:pPr>
        <w:pStyle w:val="Akapitzlist"/>
        <w:numPr>
          <w:ilvl w:val="0"/>
          <w:numId w:val="5"/>
        </w:numPr>
      </w:pPr>
      <w:r>
        <w:t>Ocena wyników nauczania z plastyki jest szczególna ze względu na duże różnice uzdolnień uczniów. Uwzględnia się zatem realne osiągnięcia ucznia oraz jego postawę wobec stawianych zadań i pracę wkładaną w ich wykonanie.</w:t>
      </w:r>
    </w:p>
    <w:p w:rsidR="007A0209" w:rsidRDefault="007A0209" w:rsidP="00930D03">
      <w:pPr>
        <w:pStyle w:val="Akapitzlist"/>
        <w:numPr>
          <w:ilvl w:val="0"/>
          <w:numId w:val="5"/>
        </w:numPr>
        <w:spacing w:after="0"/>
      </w:pPr>
      <w:r>
        <w:t>Każdy uczeń powinien otrzymać w ciągu semestru minimum 3 oceny.</w:t>
      </w:r>
    </w:p>
    <w:p w:rsidR="007A0209" w:rsidRDefault="007A0209" w:rsidP="00930D03">
      <w:pPr>
        <w:spacing w:after="0"/>
      </w:pPr>
      <w:r>
        <w:rPr>
          <w:b/>
        </w:rPr>
        <w:t>9. Warunki i tryb uzyskania oceny rocznej i końcowej wyższej niż przewidywana z zajęć edukacyjnych.</w:t>
      </w:r>
      <w:r>
        <w:t xml:space="preserve"> </w:t>
      </w:r>
    </w:p>
    <w:p w:rsidR="007A0209" w:rsidRDefault="007A0209" w:rsidP="00930D03">
      <w:pPr>
        <w:spacing w:after="0"/>
        <w:jc w:val="both"/>
      </w:pPr>
      <w:r>
        <w:t>Warunki i tryb uzyskania wyższej niż przewidywana rocznej i końcowej oceny klasyfikacyjnej z zajęć edukacyjnych ustalane są zgodnie z zgodnie z § 75 Statutu szkoły.</w:t>
      </w:r>
    </w:p>
    <w:p w:rsidR="007A0209" w:rsidRPr="00B02239" w:rsidRDefault="007A0209" w:rsidP="00B02239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B02239">
        <w:rPr>
          <w:b/>
        </w:rPr>
        <w:t>Szczegółowe wymagania edukacyjne na poszczególne oceny z danego przedmiotu.</w:t>
      </w:r>
    </w:p>
    <w:p w:rsidR="007A0209" w:rsidRDefault="007A0209" w:rsidP="007A02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OCENA ŚRÓDROCZNA, KOŃCOWOROCZNA I ROCZNA.</w:t>
      </w: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KRYTERIA OCENY </w:t>
      </w: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b/>
          <w:bCs/>
          <w:sz w:val="18"/>
          <w:szCs w:val="18"/>
        </w:rPr>
      </w:pP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Ocena niedostateczna </w:t>
      </w: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Uczeń: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lekceważy swoje obowiązki: nie przynosi wymaganych materiałów plastycznych, podręcznika itp.;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uczestniczy w działaniach plastycznych;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wykonuje ćwiczeń i </w:t>
      </w:r>
      <w:r w:rsidR="00F943D0">
        <w:rPr>
          <w:rFonts w:ascii="Times New Roman" w:hAnsi="Times New Roman" w:cs="Times New Roman"/>
          <w:sz w:val="22"/>
          <w:szCs w:val="22"/>
        </w:rPr>
        <w:t xml:space="preserve">zadań związanych z </w:t>
      </w:r>
      <w:r>
        <w:rPr>
          <w:rFonts w:ascii="Times New Roman" w:hAnsi="Times New Roman" w:cs="Times New Roman"/>
          <w:sz w:val="22"/>
          <w:szCs w:val="22"/>
        </w:rPr>
        <w:t>wiedz</w:t>
      </w:r>
      <w:r w:rsidR="00F943D0">
        <w:rPr>
          <w:rFonts w:ascii="Times New Roman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 xml:space="preserve"> o sztuce;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biernie uczestniczy w lekcjach </w:t>
      </w:r>
      <w:r w:rsidR="00F943D0">
        <w:rPr>
          <w:rFonts w:ascii="Times New Roman" w:hAnsi="Times New Roman" w:cs="Times New Roman"/>
          <w:sz w:val="22"/>
          <w:szCs w:val="22"/>
        </w:rPr>
        <w:t xml:space="preserve">stacjonarnych i </w:t>
      </w:r>
      <w:proofErr w:type="spellStart"/>
      <w:r w:rsidR="00F943D0">
        <w:rPr>
          <w:rFonts w:ascii="Times New Roman" w:hAnsi="Times New Roman" w:cs="Times New Roman"/>
          <w:sz w:val="22"/>
          <w:szCs w:val="22"/>
        </w:rPr>
        <w:t>online</w:t>
      </w:r>
      <w:proofErr w:type="spellEnd"/>
      <w:r w:rsidR="00F943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 nie bierze udziału w dyskusjach, pogadankach</w:t>
      </w:r>
      <w:r w:rsidR="00F943D0">
        <w:rPr>
          <w:rFonts w:ascii="Times New Roman" w:hAnsi="Times New Roman" w:cs="Times New Roman"/>
          <w:sz w:val="22"/>
          <w:szCs w:val="22"/>
        </w:rPr>
        <w:t xml:space="preserve">, opuszcza lekcje stacjonarne i </w:t>
      </w:r>
      <w:proofErr w:type="spellStart"/>
      <w:r w:rsidR="00F943D0">
        <w:rPr>
          <w:rFonts w:ascii="Times New Roman" w:hAnsi="Times New Roman" w:cs="Times New Roman"/>
          <w:sz w:val="22"/>
          <w:szCs w:val="22"/>
        </w:rPr>
        <w:t>online</w:t>
      </w:r>
      <w:proofErr w:type="spellEnd"/>
      <w:r w:rsidR="00F943D0">
        <w:rPr>
          <w:rFonts w:ascii="Times New Roman" w:hAnsi="Times New Roman" w:cs="Times New Roman"/>
          <w:sz w:val="22"/>
          <w:szCs w:val="22"/>
        </w:rPr>
        <w:t xml:space="preserve"> bez usprawiedliwienia,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nie opanował podstawowych wiadomości i umiejętności objętych programem (głównie terminologia plastyczna);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wykazuje woli poprawy oceny. </w:t>
      </w: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Ocena dopuszczająca </w:t>
      </w: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Uczeń: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lekceważy swoje obowiązki: rzadko przynosi wymagane materiały plastyczne, podręcznik itp.;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niechętnie podejmuje działania plastyczne na lekcji, jest bierny, niesystematyczny, niestaranny;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nie jest zainteresowany przedmiotem: sporadycznie bierze czynny udział w lekcji</w:t>
      </w:r>
      <w:r w:rsidR="00F943D0">
        <w:rPr>
          <w:rFonts w:ascii="Times New Roman" w:hAnsi="Times New Roman" w:cs="Times New Roman"/>
          <w:color w:val="auto"/>
          <w:sz w:val="22"/>
          <w:szCs w:val="22"/>
        </w:rPr>
        <w:t xml:space="preserve"> stacjonarnie i </w:t>
      </w:r>
      <w:proofErr w:type="spellStart"/>
      <w:r w:rsidR="00F943D0">
        <w:rPr>
          <w:rFonts w:ascii="Times New Roman" w:hAnsi="Times New Roman" w:cs="Times New Roman"/>
          <w:color w:val="auto"/>
          <w:sz w:val="22"/>
          <w:szCs w:val="22"/>
        </w:rPr>
        <w:t>online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nie wykonuje systematycznie ćwiczeń i poleceń dotyczących wiedzy o sztuce;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fragmentarycznie opanował wiadomości i umiejętności objęte programem;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jest bardzo często nieprzygotowany do lekcji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nie wykazuje woli uzupełnienia wiadomości i poprawy oceny. </w:t>
      </w: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Ocena dostateczna </w:t>
      </w: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Uczeń: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pracuje niechętnie, wkłada minimum wysiłku;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brakuje mu inwencji twórczej;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dość często przychodzi nieprzygotowany;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mało aktywnie uczestniczy w zajęciach</w:t>
      </w:r>
      <w:r w:rsidR="00F943D0">
        <w:rPr>
          <w:rFonts w:ascii="Times New Roman" w:hAnsi="Times New Roman" w:cs="Times New Roman"/>
          <w:color w:val="auto"/>
          <w:sz w:val="22"/>
          <w:szCs w:val="22"/>
        </w:rPr>
        <w:t xml:space="preserve"> stacjonarnych i </w:t>
      </w:r>
      <w:proofErr w:type="spellStart"/>
      <w:r w:rsidR="00F943D0">
        <w:rPr>
          <w:rFonts w:ascii="Times New Roman" w:hAnsi="Times New Roman" w:cs="Times New Roman"/>
          <w:color w:val="auto"/>
          <w:sz w:val="22"/>
          <w:szCs w:val="22"/>
        </w:rPr>
        <w:t>online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nie zawsze jest zainteresowany tym, co się dzieje na lekcji, ma trudności z realizacją ćwiczeń, które pokonuje z pomocą nauczyciela;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wykonuje prace plastyczne najczęściej zgodnie z tematem i założeniami, ale na niskim poziomie osiągnięć;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posiada braki w wiadomościach i umiejętnościach przewidzianych w  programie. </w:t>
      </w: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Ocena dobra </w:t>
      </w: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Uczeń: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poważnie traktuje swoje obowiązki; na ogół jest przygotowany do lekcji, przynosi wymagane materiały plastyczne, podręcznik itp.;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jest zainteresowany lekcją i umiarkowanie zaangażowany w jej formy;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systematycznie wykonuje zadania dotyczące wiedzy o sztuce;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pracuje z reguły samodzielnie, prace plastyczne wykonuje starannie i zgodnie z tematem;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systematycznie oddaje prace plastyczne;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posługuje się wiadomościami i umiejętnościami objętymi programem. </w:t>
      </w: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Ocena bardzo dobra </w:t>
      </w: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Uczeń: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zawsze jest przygotowany do lekcji i posiada wszystkie potrzebne materiały;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nie otrzymuje ocen niedostatecznych. W ciągu semestru dopuszczalna jest jedna ocenia niedostateczna, ale poprawiona;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z zaangażowaniem uczestniczy w różnorodnych formach lekcji: jest zainteresowany tematem, uczestniczy w dyskusjach;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potrafi pracować w grupie, odpowiedzialnie traktuje powierzone zadania;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zadania dotyczące wiedzy o sztuce wykonuje z pełną znajomością tematu;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wykonuje estetyczne prace plastyczne, zgodnie z tematem, wykazuje się umiejętnością celowego stosowania środków formalnych i oryginalnością;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posiada pełne wiadomości i umiejętności objęte programem. </w:t>
      </w: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Ocena celująca </w:t>
      </w:r>
    </w:p>
    <w:p w:rsidR="007A0209" w:rsidRDefault="007A0209" w:rsidP="007A0209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lastRenderedPageBreak/>
        <w:t xml:space="preserve">Uczeń: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 pełne wiadomości i umiejętności objęte programem, a także wykazuje się wiedzą ponadprogramową, uzupełnianą wiadomościami z różnych źródeł;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zawsze jest przygotowany do lekcji i posiada wszystkie potrzebne materiały;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nie otrzymuje ocen niedostatecznych;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zauważalny sposób interesuje się sztuką: uczestniczy w zajęciach pozalekcyjnych, bierze aktywny udział w życiu kulturalnym szkoły;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 zaangażowaniem uczestniczy w różnorodnych formach lekcji: bierze udział w dyskusjach, broni swoich poglądów, dostrzega analogie, z szacunkiem odnosi się do działalności twórczej kolegów; </w:t>
      </w:r>
    </w:p>
    <w:p w:rsidR="007A0209" w:rsidRDefault="007A0209" w:rsidP="007A02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potrafi pracować w grupie, odpowiedzialnie traktuje powierzone zadania;</w:t>
      </w:r>
    </w:p>
    <w:p w:rsidR="007A0209" w:rsidRPr="00930D03" w:rsidRDefault="007A0209" w:rsidP="00930D03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30D03">
        <w:rPr>
          <w:rFonts w:ascii="Times New Roman" w:hAnsi="Times New Roman" w:cs="Times New Roman"/>
          <w:color w:val="auto"/>
          <w:sz w:val="22"/>
          <w:szCs w:val="22"/>
        </w:rPr>
        <w:t xml:space="preserve">wykonuje oryginalne prace plastyczne, stosuje niekonwencjonalne rozwiązania w działaniach twórczych. </w:t>
      </w:r>
    </w:p>
    <w:p w:rsidR="007A0209" w:rsidRPr="00B02239" w:rsidRDefault="007A0209" w:rsidP="00930D03">
      <w:pPr>
        <w:pStyle w:val="Akapitzlist"/>
        <w:numPr>
          <w:ilvl w:val="0"/>
          <w:numId w:val="4"/>
        </w:numPr>
        <w:spacing w:after="0"/>
        <w:rPr>
          <w:b/>
        </w:rPr>
      </w:pPr>
      <w:r w:rsidRPr="00B02239">
        <w:rPr>
          <w:b/>
        </w:rPr>
        <w:t>Ocenianie uczniów ze specjalnymi potrzebami edukacyjnymi.</w:t>
      </w:r>
    </w:p>
    <w:p w:rsidR="007A0209" w:rsidRDefault="007A0209" w:rsidP="00930D03">
      <w:pPr>
        <w:spacing w:after="0"/>
        <w:rPr>
          <w:b/>
        </w:rPr>
      </w:pPr>
      <w:r>
        <w:rPr>
          <w:b/>
        </w:rPr>
        <w:t xml:space="preserve">        </w:t>
      </w:r>
      <w:r>
        <w:t xml:space="preserve">   Wobec uczniów z dysfunkcjami , wymagania i kryteria oceniania są dostosowane do ich możliwości, zgodnie z zaleceniami poradni, zawartymi w opinii lub orzeczeniu. </w:t>
      </w:r>
      <w:r>
        <w:rPr>
          <w:b/>
        </w:rPr>
        <w:t xml:space="preserve"> </w:t>
      </w:r>
    </w:p>
    <w:p w:rsidR="007A0209" w:rsidRDefault="007A0209" w:rsidP="00930D03">
      <w:pPr>
        <w:spacing w:after="0"/>
      </w:pPr>
      <w:r>
        <w:t>Podczas lekcji  nauczyciel:</w:t>
      </w:r>
    </w:p>
    <w:p w:rsidR="007A0209" w:rsidRDefault="007A0209" w:rsidP="00930D03">
      <w:pPr>
        <w:pStyle w:val="Akapitzlist"/>
        <w:numPr>
          <w:ilvl w:val="0"/>
          <w:numId w:val="7"/>
        </w:numPr>
      </w:pPr>
      <w:r>
        <w:t>Uwzględnia trudności ucznia.</w:t>
      </w:r>
    </w:p>
    <w:p w:rsidR="007A0209" w:rsidRDefault="007A0209" w:rsidP="00930D03">
      <w:pPr>
        <w:pStyle w:val="Akapitzlist"/>
        <w:numPr>
          <w:ilvl w:val="0"/>
          <w:numId w:val="7"/>
        </w:numPr>
      </w:pPr>
      <w:r>
        <w:t>Obniża ustalone kryteria oceniania, w zależności od dysfunkcji ucznia.</w:t>
      </w:r>
    </w:p>
    <w:p w:rsidR="007A0209" w:rsidRDefault="007A0209" w:rsidP="00930D03">
      <w:pPr>
        <w:pStyle w:val="Akapitzlist"/>
        <w:numPr>
          <w:ilvl w:val="0"/>
          <w:numId w:val="7"/>
        </w:numPr>
      </w:pPr>
      <w:r>
        <w:t>Cierpliwie udziela i kilkukrotnie powtarza instrukcje wykonania.</w:t>
      </w:r>
    </w:p>
    <w:p w:rsidR="007A0209" w:rsidRDefault="007A0209" w:rsidP="00930D03">
      <w:pPr>
        <w:pStyle w:val="Akapitzlist"/>
        <w:numPr>
          <w:ilvl w:val="0"/>
          <w:numId w:val="7"/>
        </w:numPr>
        <w:spacing w:after="0"/>
      </w:pPr>
      <w:r>
        <w:t>Podpowiada różne możliwości wykonania pracy plastycznej.</w:t>
      </w:r>
    </w:p>
    <w:p w:rsidR="007A0209" w:rsidRDefault="007A0209" w:rsidP="00930D03">
      <w:pPr>
        <w:pStyle w:val="Akapitzlist"/>
        <w:numPr>
          <w:ilvl w:val="0"/>
          <w:numId w:val="7"/>
        </w:numPr>
        <w:spacing w:after="0"/>
      </w:pPr>
      <w:r>
        <w:t>Wspiera, naprowadza, pokazuje na przykładach.</w:t>
      </w:r>
    </w:p>
    <w:p w:rsidR="007A0209" w:rsidRDefault="007A0209" w:rsidP="00930D03">
      <w:pPr>
        <w:pStyle w:val="Akapitzlist"/>
        <w:numPr>
          <w:ilvl w:val="0"/>
          <w:numId w:val="7"/>
        </w:numPr>
        <w:spacing w:after="0"/>
      </w:pPr>
      <w:r>
        <w:t>Dostrzega u uczniów częściowy sukces, postęp w przełamywaniu trudności.</w:t>
      </w:r>
    </w:p>
    <w:p w:rsidR="007A0209" w:rsidRDefault="007A0209" w:rsidP="00930D03">
      <w:pPr>
        <w:pStyle w:val="Akapitzlist"/>
        <w:numPr>
          <w:ilvl w:val="0"/>
          <w:numId w:val="7"/>
        </w:numPr>
        <w:spacing w:after="0"/>
      </w:pPr>
      <w:r>
        <w:t>Przede wszystkim bierze pod uwagę włożony wysiłek i chęć pokonania trudności, a nie tylko uzyskane efekty.</w:t>
      </w:r>
    </w:p>
    <w:p w:rsidR="007A0209" w:rsidRDefault="007A0209" w:rsidP="00930D03">
      <w:pPr>
        <w:pStyle w:val="Akapitzlist"/>
        <w:numPr>
          <w:ilvl w:val="0"/>
          <w:numId w:val="7"/>
        </w:numPr>
      </w:pPr>
      <w:r>
        <w:t>Nagradza aktywność podczas lekcji, nawet jeżeli nie owocuje ona zawsze dobrymi odpowiedziami, a także punktuje za chęć uczestnictwa w zajęciach i zadaniach dodatkowych.</w:t>
      </w:r>
    </w:p>
    <w:p w:rsidR="007A0209" w:rsidRDefault="007A0209" w:rsidP="00930D03">
      <w:pPr>
        <w:pStyle w:val="Akapitzlist"/>
        <w:numPr>
          <w:ilvl w:val="0"/>
          <w:numId w:val="7"/>
        </w:numPr>
      </w:pPr>
      <w:r>
        <w:t>Udziela pochwał za prawidłowe wypowiedzi, natomiast unika stawiania ocen za wypowiedzi słabe i nie na temat.</w:t>
      </w:r>
    </w:p>
    <w:p w:rsidR="00CE7918" w:rsidRDefault="007A0209" w:rsidP="00930D03">
      <w:pPr>
        <w:pStyle w:val="Akapitzlist"/>
        <w:numPr>
          <w:ilvl w:val="0"/>
          <w:numId w:val="7"/>
        </w:numPr>
        <w:spacing w:after="0"/>
      </w:pPr>
      <w:r>
        <w:t xml:space="preserve">W przypadku uczniów z dysleksją, dysortografią, dysgrafią </w:t>
      </w:r>
      <w:r w:rsidR="00CE7918">
        <w:t xml:space="preserve">sprawdzanie wypowiedzi pisemnej uwzględnia ww. </w:t>
      </w:r>
      <w:r>
        <w:t xml:space="preserve">Niska estetyka prac plastycznych, wynikająca z zaburzeń, nie powoduje obniżenia oceny. </w:t>
      </w:r>
      <w:r w:rsidR="00CE7918">
        <w:t>Brana jest pod uwagę merytoryczna strona wykonanej pracy plastycznej.</w:t>
      </w:r>
    </w:p>
    <w:p w:rsidR="007A0209" w:rsidRPr="005A05EB" w:rsidRDefault="007A0209" w:rsidP="005A05EB">
      <w:pPr>
        <w:spacing w:after="0"/>
        <w:rPr>
          <w:b/>
        </w:rPr>
      </w:pPr>
      <w:r w:rsidRPr="005A05EB">
        <w:rPr>
          <w:b/>
        </w:rPr>
        <w:t>UCZEŃ ZDOLNY:</w:t>
      </w:r>
    </w:p>
    <w:p w:rsidR="007A0209" w:rsidRDefault="007A0209" w:rsidP="005A05EB">
      <w:pPr>
        <w:pStyle w:val="Akapitzlist"/>
        <w:numPr>
          <w:ilvl w:val="0"/>
          <w:numId w:val="8"/>
        </w:numPr>
        <w:spacing w:after="0"/>
      </w:pPr>
      <w:r>
        <w:t>W przypadku ucznia bardzo zdolnego, nauczyciel próbuje włączać go w proces oceniania wykonanej przez niego pracy plastycznej, wyciąga wspólnie z nim wnioski stymulujące jego dalszy rozwój.</w:t>
      </w:r>
    </w:p>
    <w:p w:rsidR="007A0209" w:rsidRDefault="007A0209" w:rsidP="005A05EB">
      <w:pPr>
        <w:pStyle w:val="Akapitzlist"/>
        <w:numPr>
          <w:ilvl w:val="0"/>
          <w:numId w:val="8"/>
        </w:numPr>
        <w:spacing w:after="0"/>
      </w:pPr>
      <w:r>
        <w:t>Ucznia zdolnego ocenia się w stosunku do podstawy programowej, ale też w stosunku do założonych, ambitnych celów.</w:t>
      </w:r>
    </w:p>
    <w:p w:rsidR="007A0209" w:rsidRDefault="00B02239" w:rsidP="005A05EB">
      <w:pPr>
        <w:spacing w:after="0"/>
        <w:ind w:left="360"/>
      </w:pPr>
      <w:r w:rsidRPr="00B02239">
        <w:rPr>
          <w:b/>
        </w:rPr>
        <w:t>12.</w:t>
      </w:r>
      <w:r>
        <w:rPr>
          <w:b/>
        </w:rPr>
        <w:t xml:space="preserve"> </w:t>
      </w:r>
      <w:r w:rsidR="007A0209" w:rsidRPr="00B02239">
        <w:rPr>
          <w:b/>
        </w:rPr>
        <w:t>Nauka prowadzona systemem zdalnym.</w:t>
      </w:r>
    </w:p>
    <w:p w:rsidR="00CE7918" w:rsidRDefault="007A0209" w:rsidP="005A05EB">
      <w:pPr>
        <w:pStyle w:val="Akapitzlist"/>
        <w:numPr>
          <w:ilvl w:val="0"/>
          <w:numId w:val="9"/>
        </w:numPr>
        <w:spacing w:after="0"/>
      </w:pPr>
      <w:r>
        <w:t xml:space="preserve">Zadania plastyczne </w:t>
      </w:r>
      <w:r w:rsidR="00CE7918">
        <w:t xml:space="preserve">do wykonania przez ucznia </w:t>
      </w:r>
      <w:r>
        <w:t xml:space="preserve">będą przekazywane za pomocą </w:t>
      </w:r>
      <w:proofErr w:type="spellStart"/>
      <w:r>
        <w:t>Teams</w:t>
      </w:r>
      <w:proofErr w:type="spellEnd"/>
      <w:r w:rsidR="00CE7918">
        <w:t xml:space="preserve"> w trakcie lekcji,</w:t>
      </w:r>
    </w:p>
    <w:p w:rsidR="007A0209" w:rsidRDefault="00CE7918" w:rsidP="005A05EB">
      <w:pPr>
        <w:pStyle w:val="Akapitzlist"/>
        <w:numPr>
          <w:ilvl w:val="0"/>
          <w:numId w:val="9"/>
        </w:numPr>
      </w:pPr>
      <w:r>
        <w:t>Korespondencja z rodzicem</w:t>
      </w:r>
      <w:r w:rsidR="00B02239">
        <w:t xml:space="preserve">- za pośrednictwem </w:t>
      </w:r>
      <w:r w:rsidR="007A0209">
        <w:t>poczt</w:t>
      </w:r>
      <w:r w:rsidR="00B02239">
        <w:t>y w</w:t>
      </w:r>
      <w:r w:rsidR="007A0209">
        <w:t xml:space="preserve"> dziennik</w:t>
      </w:r>
      <w:r w:rsidR="00B02239">
        <w:t>u elektronicznym</w:t>
      </w:r>
      <w:r w:rsidR="007A0209">
        <w:t xml:space="preserve"> </w:t>
      </w:r>
      <w:proofErr w:type="spellStart"/>
      <w:r w:rsidR="007A0209">
        <w:t>Librus</w:t>
      </w:r>
      <w:proofErr w:type="spellEnd"/>
      <w:r w:rsidR="007A0209">
        <w:t>,</w:t>
      </w:r>
    </w:p>
    <w:p w:rsidR="000F19BB" w:rsidRDefault="000F19BB" w:rsidP="007A0209">
      <w:pPr>
        <w:pStyle w:val="Akapitzlist"/>
        <w:numPr>
          <w:ilvl w:val="0"/>
          <w:numId w:val="9"/>
        </w:numPr>
        <w:spacing w:line="360" w:lineRule="auto"/>
      </w:pPr>
      <w:r>
        <w:t xml:space="preserve">Korespondencja ucznia z nauczycielem będzie odbywała się na prywatnym czacie </w:t>
      </w:r>
      <w:proofErr w:type="spellStart"/>
      <w:r>
        <w:t>Teams</w:t>
      </w:r>
      <w:proofErr w:type="spellEnd"/>
    </w:p>
    <w:p w:rsidR="007A0209" w:rsidRDefault="007A0209" w:rsidP="005A05EB">
      <w:pPr>
        <w:pStyle w:val="Akapitzlist"/>
        <w:numPr>
          <w:ilvl w:val="0"/>
          <w:numId w:val="9"/>
        </w:numPr>
        <w:spacing w:after="0"/>
      </w:pPr>
      <w:r>
        <w:t xml:space="preserve">Terminy i sposób oddawania prac zostaną podane przy każdym </w:t>
      </w:r>
      <w:r w:rsidR="000F19BB">
        <w:t>zadanym</w:t>
      </w:r>
      <w:r>
        <w:t xml:space="preserve"> zadaniu</w:t>
      </w:r>
      <w:r w:rsidR="000F19BB">
        <w:t xml:space="preserve"> </w:t>
      </w:r>
      <w:r w:rsidR="006C0E6D">
        <w:t>(na c</w:t>
      </w:r>
      <w:r w:rsidR="000F19BB">
        <w:t xml:space="preserve">zat w </w:t>
      </w:r>
      <w:proofErr w:type="spellStart"/>
      <w:r w:rsidR="000F19BB">
        <w:t>Teams</w:t>
      </w:r>
      <w:proofErr w:type="spellEnd"/>
      <w:r w:rsidR="000F19BB">
        <w:t>)</w:t>
      </w:r>
      <w:r>
        <w:t>,</w:t>
      </w:r>
    </w:p>
    <w:p w:rsidR="007A0209" w:rsidRDefault="007A0209" w:rsidP="005A05EB">
      <w:pPr>
        <w:pStyle w:val="Akapitzlist"/>
        <w:numPr>
          <w:ilvl w:val="0"/>
          <w:numId w:val="9"/>
        </w:numPr>
        <w:spacing w:after="0"/>
      </w:pPr>
      <w:r>
        <w:lastRenderedPageBreak/>
        <w:t xml:space="preserve">Oceny za prace plastyczne </w:t>
      </w:r>
      <w:r w:rsidR="000F19BB">
        <w:t xml:space="preserve">za działalność  w trakcie nauki zdalnej zostaną </w:t>
      </w:r>
      <w:r>
        <w:t>wpisane</w:t>
      </w:r>
      <w:r w:rsidR="005A05EB">
        <w:t xml:space="preserve">                        </w:t>
      </w:r>
      <w:r>
        <w:t xml:space="preserve"> do dziennika</w:t>
      </w:r>
      <w:r w:rsidR="000F19BB">
        <w:t xml:space="preserve"> </w:t>
      </w:r>
      <w:r>
        <w:t>i będą się liczyły podczas wystawienia oceny semestralnej/rocznej,</w:t>
      </w:r>
    </w:p>
    <w:p w:rsidR="000734C8" w:rsidRDefault="007A0209" w:rsidP="005A05EB">
      <w:pPr>
        <w:pStyle w:val="Akapitzlist"/>
        <w:numPr>
          <w:ilvl w:val="0"/>
          <w:numId w:val="9"/>
        </w:numPr>
        <w:spacing w:after="0"/>
      </w:pPr>
      <w:r>
        <w:t xml:space="preserve"> Za brak wykonanej pracy uczeń otrzyma ocenę niedostateczną</w:t>
      </w:r>
      <w:r w:rsidR="000F19BB">
        <w:t>.</w:t>
      </w:r>
    </w:p>
    <w:p w:rsidR="000734C8" w:rsidRPr="000734C8" w:rsidRDefault="007A0209" w:rsidP="005A05EB">
      <w:pPr>
        <w:spacing w:after="0"/>
      </w:pPr>
      <w:r w:rsidRPr="000734C8">
        <w:t xml:space="preserve">    </w:t>
      </w:r>
      <w:r w:rsidR="000734C8" w:rsidRPr="000734C8">
        <w:t xml:space="preserve">W przypadku braku możliwości (podczas edukacji zdalnej) wyegzekwowania od ucznia informacji </w:t>
      </w:r>
      <w:r w:rsidR="005A05EB">
        <w:t xml:space="preserve">                    </w:t>
      </w:r>
      <w:r w:rsidR="000734C8" w:rsidRPr="000734C8">
        <w:t>o stopniu opanowania wiadomości i umiejętności przewidzianych w podstawie programowej</w:t>
      </w:r>
      <w:r w:rsidR="005A05EB">
        <w:t xml:space="preserve">                        </w:t>
      </w:r>
      <w:r w:rsidR="000734C8" w:rsidRPr="000734C8">
        <w:t xml:space="preserve"> z powodu:</w:t>
      </w:r>
    </w:p>
    <w:p w:rsidR="000734C8" w:rsidRPr="000734C8" w:rsidRDefault="000734C8" w:rsidP="001309D1">
      <w:pPr>
        <w:spacing w:after="0"/>
        <w:jc w:val="both"/>
      </w:pPr>
      <w:r w:rsidRPr="000734C8">
        <w:t xml:space="preserve">1 - licznych nieobecności, </w:t>
      </w:r>
    </w:p>
    <w:p w:rsidR="000734C8" w:rsidRPr="000734C8" w:rsidRDefault="000734C8" w:rsidP="001309D1">
      <w:pPr>
        <w:spacing w:after="0"/>
        <w:jc w:val="both"/>
      </w:pPr>
      <w:r w:rsidRPr="000734C8">
        <w:t>2 - nieodsyłania zadanych prac,</w:t>
      </w:r>
    </w:p>
    <w:p w:rsidR="000734C8" w:rsidRPr="000734C8" w:rsidRDefault="000734C8" w:rsidP="001309D1">
      <w:pPr>
        <w:spacing w:after="0"/>
        <w:jc w:val="both"/>
      </w:pPr>
      <w:r w:rsidRPr="000734C8">
        <w:t>3 - nieodpowiadania na pytania zadawane przez nauczyciela,</w:t>
      </w:r>
    </w:p>
    <w:p w:rsidR="000734C8" w:rsidRPr="000734C8" w:rsidRDefault="000734C8" w:rsidP="005A05EB">
      <w:pPr>
        <w:spacing w:after="0"/>
        <w:jc w:val="both"/>
      </w:pPr>
      <w:r w:rsidRPr="000734C8">
        <w:t>4 - częstych problemów ze sprzętem,</w:t>
      </w:r>
    </w:p>
    <w:p w:rsidR="000734C8" w:rsidRDefault="000734C8" w:rsidP="000734C8">
      <w:pPr>
        <w:jc w:val="both"/>
      </w:pPr>
      <w:r w:rsidRPr="000734C8">
        <w:t xml:space="preserve"> istnieje możliwość wezwania ucznia do szkoły w trybie nadzwyczajnym w celu zweryfikowania przez nauczyciela posiadanej przez niego wiedzy i umiejętności.</w:t>
      </w:r>
      <w:r w:rsidR="001309D1">
        <w:t xml:space="preserve"> Podczas takiego spotkania uczeń będzie zobowiązany do wykonania prac plastycznych.</w:t>
      </w:r>
    </w:p>
    <w:p w:rsidR="001309D1" w:rsidRDefault="001309D1" w:rsidP="000734C8">
      <w:pPr>
        <w:jc w:val="both"/>
      </w:pPr>
    </w:p>
    <w:p w:rsidR="001309D1" w:rsidRPr="000734C8" w:rsidRDefault="001309D1" w:rsidP="000734C8">
      <w:pPr>
        <w:jc w:val="both"/>
      </w:pPr>
    </w:p>
    <w:p w:rsidR="00B704D6" w:rsidRDefault="00B704D6" w:rsidP="001309D1">
      <w:pPr>
        <w:ind w:left="360"/>
      </w:pPr>
    </w:p>
    <w:sectPr w:rsidR="00B704D6" w:rsidSect="00B7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42B3"/>
    <w:multiLevelType w:val="hybridMultilevel"/>
    <w:tmpl w:val="3E70D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017F2"/>
    <w:multiLevelType w:val="hybridMultilevel"/>
    <w:tmpl w:val="8DAC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1AC3"/>
    <w:multiLevelType w:val="hybridMultilevel"/>
    <w:tmpl w:val="16A6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835BD"/>
    <w:multiLevelType w:val="hybridMultilevel"/>
    <w:tmpl w:val="9DE87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663BC"/>
    <w:multiLevelType w:val="hybridMultilevel"/>
    <w:tmpl w:val="FB64B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9275A"/>
    <w:multiLevelType w:val="hybridMultilevel"/>
    <w:tmpl w:val="81B8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53F2E"/>
    <w:multiLevelType w:val="hybridMultilevel"/>
    <w:tmpl w:val="F3F0C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61E82"/>
    <w:multiLevelType w:val="hybridMultilevel"/>
    <w:tmpl w:val="49A6E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921C6"/>
    <w:multiLevelType w:val="hybridMultilevel"/>
    <w:tmpl w:val="AF922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209"/>
    <w:rsid w:val="000734C8"/>
    <w:rsid w:val="000B4380"/>
    <w:rsid w:val="000B6F37"/>
    <w:rsid w:val="000F19BB"/>
    <w:rsid w:val="000F6102"/>
    <w:rsid w:val="000F7D3F"/>
    <w:rsid w:val="001309D1"/>
    <w:rsid w:val="00203160"/>
    <w:rsid w:val="00246967"/>
    <w:rsid w:val="002E1CDC"/>
    <w:rsid w:val="003818A8"/>
    <w:rsid w:val="003B62AB"/>
    <w:rsid w:val="00482914"/>
    <w:rsid w:val="004D2EB2"/>
    <w:rsid w:val="004D4638"/>
    <w:rsid w:val="0051472B"/>
    <w:rsid w:val="00570439"/>
    <w:rsid w:val="005A05EB"/>
    <w:rsid w:val="006C0E6D"/>
    <w:rsid w:val="006F53A9"/>
    <w:rsid w:val="00735F41"/>
    <w:rsid w:val="007A0209"/>
    <w:rsid w:val="00803BF1"/>
    <w:rsid w:val="00930D03"/>
    <w:rsid w:val="00AC604C"/>
    <w:rsid w:val="00B02239"/>
    <w:rsid w:val="00B704D6"/>
    <w:rsid w:val="00B833E1"/>
    <w:rsid w:val="00C57A35"/>
    <w:rsid w:val="00CE7918"/>
    <w:rsid w:val="00D96A93"/>
    <w:rsid w:val="00E73EEC"/>
    <w:rsid w:val="00F943D0"/>
    <w:rsid w:val="00FB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209"/>
    <w:pPr>
      <w:ind w:left="720"/>
      <w:contextualSpacing/>
    </w:pPr>
  </w:style>
  <w:style w:type="paragraph" w:customStyle="1" w:styleId="Default">
    <w:name w:val="Default"/>
    <w:rsid w:val="007A0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2006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10</cp:revision>
  <dcterms:created xsi:type="dcterms:W3CDTF">2021-08-31T17:59:00Z</dcterms:created>
  <dcterms:modified xsi:type="dcterms:W3CDTF">2022-10-02T13:17:00Z</dcterms:modified>
</cp:coreProperties>
</file>